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B50" w:rsidRDefault="002A0B50" w:rsidP="002A0B50">
      <w:pPr>
        <w:rPr>
          <w:rFonts w:ascii="黑体" w:eastAsia="黑体" w:hAnsi="黑体"/>
          <w:sz w:val="32"/>
          <w:szCs w:val="32"/>
        </w:rPr>
      </w:pPr>
      <w:r>
        <w:rPr>
          <w:rFonts w:ascii="黑体" w:eastAsia="黑体" w:hAnsi="黑体" w:hint="eastAsia"/>
          <w:sz w:val="32"/>
          <w:szCs w:val="32"/>
        </w:rPr>
        <w:t>附件1</w:t>
      </w:r>
    </w:p>
    <w:p w:rsidR="002A0B50" w:rsidRDefault="002A0B50" w:rsidP="002A0B50">
      <w:pPr>
        <w:spacing w:line="536" w:lineRule="exact"/>
        <w:jc w:val="center"/>
        <w:rPr>
          <w:rFonts w:ascii="宋体" w:hAnsi="宋体"/>
          <w:b/>
          <w:sz w:val="44"/>
          <w:szCs w:val="44"/>
        </w:rPr>
      </w:pPr>
    </w:p>
    <w:p w:rsidR="002A0B50" w:rsidRDefault="002A0B50" w:rsidP="002A0B50">
      <w:pPr>
        <w:spacing w:line="536" w:lineRule="exact"/>
        <w:jc w:val="center"/>
        <w:rPr>
          <w:rFonts w:ascii="宋体" w:hAnsi="宋体"/>
          <w:b/>
          <w:sz w:val="44"/>
          <w:szCs w:val="44"/>
        </w:rPr>
      </w:pPr>
      <w:r>
        <w:rPr>
          <w:rFonts w:ascii="宋体" w:hAnsi="宋体" w:hint="eastAsia"/>
          <w:b/>
          <w:sz w:val="44"/>
          <w:szCs w:val="44"/>
        </w:rPr>
        <w:t>“三菱友谊杯”第九届</w:t>
      </w:r>
    </w:p>
    <w:p w:rsidR="002A0B50" w:rsidRDefault="002A0B50" w:rsidP="002A0B50">
      <w:pPr>
        <w:spacing w:line="536" w:lineRule="exact"/>
        <w:jc w:val="center"/>
        <w:rPr>
          <w:b/>
          <w:sz w:val="44"/>
          <w:szCs w:val="44"/>
        </w:rPr>
      </w:pPr>
      <w:r>
        <w:rPr>
          <w:rFonts w:ascii="宋体" w:hAnsi="宋体" w:hint="eastAsia"/>
          <w:b/>
          <w:sz w:val="44"/>
          <w:szCs w:val="44"/>
        </w:rPr>
        <w:t>残疾人民间足球争霸赛</w:t>
      </w:r>
      <w:r>
        <w:rPr>
          <w:rFonts w:hint="eastAsia"/>
          <w:b/>
          <w:sz w:val="44"/>
          <w:szCs w:val="44"/>
        </w:rPr>
        <w:t>竞赛规程</w:t>
      </w:r>
    </w:p>
    <w:p w:rsidR="002A0B50" w:rsidRDefault="002A0B50" w:rsidP="002A0B50">
      <w:pPr>
        <w:spacing w:line="536" w:lineRule="exact"/>
        <w:jc w:val="center"/>
        <w:rPr>
          <w:b/>
          <w:szCs w:val="21"/>
        </w:rPr>
      </w:pPr>
    </w:p>
    <w:p w:rsidR="002A0B50" w:rsidRDefault="002A0B50" w:rsidP="002A0B50">
      <w:pPr>
        <w:spacing w:line="520" w:lineRule="exact"/>
        <w:ind w:firstLineChars="200" w:firstLine="640"/>
        <w:rPr>
          <w:rFonts w:ascii="黑体" w:eastAsia="黑体" w:hAnsi="黑体"/>
          <w:sz w:val="32"/>
          <w:szCs w:val="32"/>
        </w:rPr>
      </w:pPr>
      <w:r>
        <w:rPr>
          <w:rFonts w:ascii="黑体" w:eastAsia="黑体" w:hAnsi="黑体" w:hint="eastAsia"/>
          <w:sz w:val="32"/>
          <w:szCs w:val="32"/>
        </w:rPr>
        <w:t>一、主办单位</w:t>
      </w:r>
    </w:p>
    <w:p w:rsidR="002A0B50" w:rsidRDefault="002A0B50" w:rsidP="002A0B50">
      <w:pPr>
        <w:spacing w:line="520" w:lineRule="exact"/>
        <w:ind w:firstLineChars="200" w:firstLine="640"/>
        <w:rPr>
          <w:rFonts w:ascii="仿宋" w:eastAsia="仿宋" w:hAnsi="仿宋"/>
          <w:sz w:val="32"/>
          <w:szCs w:val="32"/>
        </w:rPr>
      </w:pPr>
      <w:r>
        <w:rPr>
          <w:rFonts w:ascii="仿宋" w:eastAsia="仿宋" w:hAnsi="仿宋" w:hint="eastAsia"/>
          <w:sz w:val="32"/>
          <w:szCs w:val="32"/>
        </w:rPr>
        <w:t>中国残疾人体育运动管理中心、中国残疾人福利基金会、三菱商事株式会社等爱心企业。</w:t>
      </w:r>
    </w:p>
    <w:p w:rsidR="002A0B50" w:rsidRDefault="002A0B50" w:rsidP="002A0B50">
      <w:pPr>
        <w:spacing w:line="520" w:lineRule="exact"/>
        <w:ind w:firstLineChars="200" w:firstLine="640"/>
        <w:rPr>
          <w:rFonts w:ascii="黑体" w:eastAsia="黑体" w:hAnsi="黑体"/>
          <w:sz w:val="32"/>
          <w:szCs w:val="32"/>
        </w:rPr>
      </w:pPr>
      <w:r>
        <w:rPr>
          <w:rFonts w:ascii="黑体" w:eastAsia="黑体" w:hAnsi="黑体" w:hint="eastAsia"/>
          <w:sz w:val="32"/>
          <w:szCs w:val="32"/>
        </w:rPr>
        <w:t>二、支持单位</w:t>
      </w:r>
    </w:p>
    <w:p w:rsidR="002A0B50" w:rsidRDefault="002A0B50" w:rsidP="002A0B50">
      <w:pPr>
        <w:spacing w:line="520" w:lineRule="exact"/>
        <w:ind w:firstLineChars="200" w:firstLine="640"/>
        <w:rPr>
          <w:rFonts w:ascii="仿宋" w:eastAsia="仿宋" w:hAnsi="仿宋"/>
          <w:sz w:val="32"/>
          <w:szCs w:val="32"/>
        </w:rPr>
      </w:pPr>
      <w:r>
        <w:rPr>
          <w:rFonts w:ascii="仿宋" w:eastAsia="仿宋" w:hAnsi="仿宋" w:hint="eastAsia"/>
          <w:sz w:val="32"/>
          <w:szCs w:val="32"/>
        </w:rPr>
        <w:t>中国足球协会、中国日本友好协会、日本国驻华大使馆。</w:t>
      </w:r>
    </w:p>
    <w:p w:rsidR="002A0B50" w:rsidRDefault="002A0B50" w:rsidP="002A0B50">
      <w:pPr>
        <w:spacing w:line="520" w:lineRule="exact"/>
        <w:ind w:firstLineChars="200" w:firstLine="640"/>
        <w:rPr>
          <w:rFonts w:ascii="黑体" w:eastAsia="黑体" w:hAnsi="黑体"/>
          <w:sz w:val="32"/>
          <w:szCs w:val="32"/>
        </w:rPr>
      </w:pPr>
      <w:r>
        <w:rPr>
          <w:rFonts w:ascii="黑体" w:eastAsia="黑体" w:hAnsi="黑体" w:hint="eastAsia"/>
          <w:sz w:val="32"/>
          <w:szCs w:val="32"/>
        </w:rPr>
        <w:t>三、比赛时间</w:t>
      </w:r>
    </w:p>
    <w:p w:rsidR="002A0B50" w:rsidRDefault="002A0B50" w:rsidP="002A0B50">
      <w:pPr>
        <w:spacing w:line="520" w:lineRule="exact"/>
        <w:ind w:firstLineChars="200" w:firstLine="640"/>
        <w:rPr>
          <w:rFonts w:ascii="仿宋" w:eastAsia="仿宋" w:hAnsi="仿宋"/>
          <w:sz w:val="32"/>
          <w:szCs w:val="32"/>
        </w:rPr>
      </w:pPr>
      <w:r>
        <w:rPr>
          <w:rFonts w:ascii="仿宋" w:eastAsia="仿宋" w:hAnsi="仿宋" w:hint="eastAsia"/>
          <w:sz w:val="32"/>
          <w:szCs w:val="32"/>
        </w:rPr>
        <w:t>2025年5月19日至26日。</w:t>
      </w:r>
    </w:p>
    <w:p w:rsidR="002A0B50" w:rsidRDefault="002A0B50" w:rsidP="002A0B50">
      <w:pPr>
        <w:spacing w:line="520" w:lineRule="exact"/>
        <w:ind w:firstLineChars="200" w:firstLine="640"/>
        <w:rPr>
          <w:rFonts w:ascii="黑体" w:eastAsia="黑体" w:hAnsi="黑体"/>
          <w:sz w:val="32"/>
          <w:szCs w:val="32"/>
        </w:rPr>
      </w:pPr>
      <w:r>
        <w:rPr>
          <w:rFonts w:ascii="黑体" w:eastAsia="黑体" w:hAnsi="黑体" w:hint="eastAsia"/>
          <w:sz w:val="32"/>
          <w:szCs w:val="32"/>
        </w:rPr>
        <w:t>四、比赛地点</w:t>
      </w:r>
    </w:p>
    <w:p w:rsidR="002A0B50" w:rsidRDefault="002A0B50" w:rsidP="002A0B50">
      <w:pPr>
        <w:spacing w:line="520" w:lineRule="exact"/>
        <w:ind w:firstLineChars="200" w:firstLine="640"/>
        <w:rPr>
          <w:rFonts w:ascii="仿宋" w:eastAsia="仿宋" w:hAnsi="仿宋"/>
          <w:sz w:val="32"/>
          <w:szCs w:val="32"/>
        </w:rPr>
      </w:pPr>
      <w:r>
        <w:rPr>
          <w:rFonts w:ascii="仿宋" w:eastAsia="仿宋" w:hAnsi="仿宋" w:hint="eastAsia"/>
          <w:sz w:val="32"/>
          <w:szCs w:val="32"/>
        </w:rPr>
        <w:t>中国残疾人体育运动管理中心（北京市顺义区裕泰路1号院）</w:t>
      </w:r>
    </w:p>
    <w:p w:rsidR="002A0B50" w:rsidRDefault="002A0B50" w:rsidP="002A0B50">
      <w:pPr>
        <w:spacing w:line="520" w:lineRule="exact"/>
        <w:ind w:firstLineChars="200" w:firstLine="640"/>
        <w:rPr>
          <w:rFonts w:ascii="黑体" w:eastAsia="黑体" w:hAnsi="黑体"/>
          <w:sz w:val="32"/>
          <w:szCs w:val="32"/>
        </w:rPr>
      </w:pPr>
      <w:r>
        <w:rPr>
          <w:rFonts w:ascii="黑体" w:eastAsia="黑体" w:hAnsi="黑体" w:hint="eastAsia"/>
          <w:sz w:val="32"/>
          <w:szCs w:val="32"/>
        </w:rPr>
        <w:t>五、参赛单位</w:t>
      </w:r>
    </w:p>
    <w:p w:rsidR="002A0B50" w:rsidRDefault="002A0B50" w:rsidP="002A0B50">
      <w:pPr>
        <w:spacing w:line="520" w:lineRule="exact"/>
        <w:ind w:firstLineChars="200" w:firstLine="640"/>
        <w:rPr>
          <w:rFonts w:ascii="仿宋" w:eastAsia="仿宋" w:hAnsi="仿宋"/>
          <w:sz w:val="32"/>
          <w:szCs w:val="32"/>
        </w:rPr>
      </w:pPr>
      <w:r>
        <w:rPr>
          <w:rFonts w:ascii="仿宋" w:eastAsia="仿宋" w:hAnsi="仿宋" w:hint="eastAsia"/>
          <w:sz w:val="32"/>
          <w:szCs w:val="32"/>
        </w:rPr>
        <w:t>各省、自治区、直辖市残联，新疆生产建设兵团残联。</w:t>
      </w:r>
    </w:p>
    <w:p w:rsidR="002A0B50" w:rsidRDefault="002A0B50" w:rsidP="002A0B50">
      <w:pPr>
        <w:spacing w:line="520" w:lineRule="exact"/>
        <w:ind w:firstLineChars="200" w:firstLine="640"/>
        <w:rPr>
          <w:rFonts w:ascii="黑体" w:eastAsia="黑体" w:hAnsi="黑体"/>
          <w:sz w:val="32"/>
          <w:szCs w:val="32"/>
        </w:rPr>
      </w:pPr>
      <w:r>
        <w:rPr>
          <w:rFonts w:ascii="黑体" w:eastAsia="黑体" w:hAnsi="黑体" w:hint="eastAsia"/>
          <w:sz w:val="32"/>
          <w:szCs w:val="32"/>
        </w:rPr>
        <w:t>六、竞赛项目及分组</w:t>
      </w:r>
    </w:p>
    <w:p w:rsidR="002A0B50" w:rsidRDefault="002A0B50" w:rsidP="002A0B50">
      <w:pPr>
        <w:spacing w:line="520" w:lineRule="exact"/>
        <w:ind w:firstLineChars="200" w:firstLine="640"/>
        <w:rPr>
          <w:rFonts w:ascii="楷体" w:eastAsia="楷体" w:hAnsi="楷体" w:cs="楷体"/>
          <w:bCs/>
          <w:sz w:val="32"/>
          <w:szCs w:val="32"/>
        </w:rPr>
      </w:pPr>
      <w:r>
        <w:rPr>
          <w:rFonts w:ascii="楷体" w:eastAsia="楷体" w:hAnsi="楷体" w:cs="楷体" w:hint="eastAsia"/>
          <w:bCs/>
          <w:sz w:val="32"/>
          <w:szCs w:val="32"/>
        </w:rPr>
        <w:t>（一）聋人组男子五</w:t>
      </w:r>
      <w:proofErr w:type="gramStart"/>
      <w:r>
        <w:rPr>
          <w:rFonts w:ascii="楷体" w:eastAsia="楷体" w:hAnsi="楷体" w:cs="楷体" w:hint="eastAsia"/>
          <w:bCs/>
          <w:sz w:val="32"/>
          <w:szCs w:val="32"/>
        </w:rPr>
        <w:t>人制</w:t>
      </w:r>
      <w:proofErr w:type="gramEnd"/>
    </w:p>
    <w:p w:rsidR="002A0B50" w:rsidRDefault="002A0B50" w:rsidP="002A0B50">
      <w:pPr>
        <w:spacing w:line="520" w:lineRule="exact"/>
        <w:ind w:firstLineChars="200" w:firstLine="640"/>
        <w:rPr>
          <w:rFonts w:ascii="楷体" w:eastAsia="楷体" w:hAnsi="楷体" w:cs="楷体"/>
          <w:bCs/>
          <w:sz w:val="32"/>
          <w:szCs w:val="32"/>
        </w:rPr>
      </w:pPr>
      <w:r>
        <w:rPr>
          <w:rFonts w:ascii="楷体" w:eastAsia="楷体" w:hAnsi="楷体" w:cs="楷体" w:hint="eastAsia"/>
          <w:bCs/>
          <w:sz w:val="32"/>
          <w:szCs w:val="32"/>
        </w:rPr>
        <w:t>（二）聋人组女子五</w:t>
      </w:r>
      <w:proofErr w:type="gramStart"/>
      <w:r>
        <w:rPr>
          <w:rFonts w:ascii="楷体" w:eastAsia="楷体" w:hAnsi="楷体" w:cs="楷体" w:hint="eastAsia"/>
          <w:bCs/>
          <w:sz w:val="32"/>
          <w:szCs w:val="32"/>
        </w:rPr>
        <w:t>人制</w:t>
      </w:r>
      <w:proofErr w:type="gramEnd"/>
    </w:p>
    <w:p w:rsidR="002A0B50" w:rsidRDefault="002A0B50" w:rsidP="002A0B50">
      <w:pPr>
        <w:spacing w:line="520" w:lineRule="exact"/>
        <w:ind w:firstLineChars="200" w:firstLine="640"/>
        <w:rPr>
          <w:rFonts w:ascii="楷体" w:eastAsia="楷体" w:hAnsi="楷体" w:cs="楷体"/>
          <w:bCs/>
          <w:sz w:val="32"/>
          <w:szCs w:val="32"/>
        </w:rPr>
      </w:pPr>
      <w:r>
        <w:rPr>
          <w:rFonts w:ascii="楷体" w:eastAsia="楷体" w:hAnsi="楷体" w:cs="楷体" w:hint="eastAsia"/>
          <w:bCs/>
          <w:sz w:val="32"/>
          <w:szCs w:val="32"/>
        </w:rPr>
        <w:t>（三）</w:t>
      </w:r>
      <w:proofErr w:type="gramStart"/>
      <w:r>
        <w:rPr>
          <w:rFonts w:ascii="楷体" w:eastAsia="楷体" w:hAnsi="楷体" w:cs="楷体" w:hint="eastAsia"/>
          <w:bCs/>
          <w:sz w:val="32"/>
          <w:szCs w:val="32"/>
        </w:rPr>
        <w:t>特</w:t>
      </w:r>
      <w:proofErr w:type="gramEnd"/>
      <w:r>
        <w:rPr>
          <w:rFonts w:ascii="楷体" w:eastAsia="楷体" w:hAnsi="楷体" w:cs="楷体" w:hint="eastAsia"/>
          <w:bCs/>
          <w:sz w:val="32"/>
          <w:szCs w:val="32"/>
        </w:rPr>
        <w:t>奥</w:t>
      </w:r>
      <w:proofErr w:type="gramStart"/>
      <w:r>
        <w:rPr>
          <w:rFonts w:ascii="楷体" w:eastAsia="楷体" w:hAnsi="楷体" w:cs="楷体" w:hint="eastAsia"/>
          <w:bCs/>
          <w:sz w:val="32"/>
          <w:szCs w:val="32"/>
        </w:rPr>
        <w:t>融合组</w:t>
      </w:r>
      <w:proofErr w:type="gramEnd"/>
      <w:r>
        <w:rPr>
          <w:rFonts w:ascii="楷体" w:eastAsia="楷体" w:hAnsi="楷体" w:cs="楷体" w:hint="eastAsia"/>
          <w:bCs/>
          <w:sz w:val="32"/>
          <w:szCs w:val="32"/>
        </w:rPr>
        <w:t>五</w:t>
      </w:r>
      <w:proofErr w:type="gramStart"/>
      <w:r>
        <w:rPr>
          <w:rFonts w:ascii="楷体" w:eastAsia="楷体" w:hAnsi="楷体" w:cs="楷体" w:hint="eastAsia"/>
          <w:bCs/>
          <w:sz w:val="32"/>
          <w:szCs w:val="32"/>
        </w:rPr>
        <w:t>人制</w:t>
      </w:r>
      <w:proofErr w:type="gramEnd"/>
    </w:p>
    <w:p w:rsidR="002A0B50" w:rsidRDefault="002A0B50" w:rsidP="002A0B50">
      <w:pPr>
        <w:spacing w:line="520" w:lineRule="exact"/>
        <w:ind w:firstLineChars="200" w:firstLine="640"/>
        <w:rPr>
          <w:rFonts w:ascii="楷体" w:eastAsia="楷体" w:hAnsi="楷体" w:cs="楷体"/>
          <w:bCs/>
          <w:sz w:val="32"/>
          <w:szCs w:val="32"/>
        </w:rPr>
      </w:pPr>
      <w:r>
        <w:rPr>
          <w:rFonts w:ascii="楷体" w:eastAsia="楷体" w:hAnsi="楷体" w:cs="楷体" w:hint="eastAsia"/>
          <w:bCs/>
          <w:sz w:val="32"/>
          <w:szCs w:val="32"/>
        </w:rPr>
        <w:t>（四）盲人组男子五</w:t>
      </w:r>
      <w:proofErr w:type="gramStart"/>
      <w:r>
        <w:rPr>
          <w:rFonts w:ascii="楷体" w:eastAsia="楷体" w:hAnsi="楷体" w:cs="楷体" w:hint="eastAsia"/>
          <w:bCs/>
          <w:sz w:val="32"/>
          <w:szCs w:val="32"/>
        </w:rPr>
        <w:t>人制</w:t>
      </w:r>
      <w:proofErr w:type="gramEnd"/>
    </w:p>
    <w:p w:rsidR="002A0B50" w:rsidRDefault="002A0B50" w:rsidP="002A0B50">
      <w:pPr>
        <w:spacing w:line="520" w:lineRule="exact"/>
        <w:ind w:firstLineChars="200" w:firstLine="640"/>
        <w:rPr>
          <w:rFonts w:ascii="楷体" w:eastAsia="楷体" w:hAnsi="楷体" w:cs="楷体"/>
          <w:bCs/>
          <w:sz w:val="32"/>
          <w:szCs w:val="32"/>
        </w:rPr>
      </w:pPr>
      <w:r>
        <w:rPr>
          <w:rFonts w:ascii="楷体" w:eastAsia="楷体" w:hAnsi="楷体" w:cs="楷体" w:hint="eastAsia"/>
          <w:bCs/>
          <w:sz w:val="32"/>
          <w:szCs w:val="32"/>
        </w:rPr>
        <w:t>（五）盲人组女子五</w:t>
      </w:r>
      <w:proofErr w:type="gramStart"/>
      <w:r>
        <w:rPr>
          <w:rFonts w:ascii="楷体" w:eastAsia="楷体" w:hAnsi="楷体" w:cs="楷体" w:hint="eastAsia"/>
          <w:bCs/>
          <w:sz w:val="32"/>
          <w:szCs w:val="32"/>
        </w:rPr>
        <w:t>人制</w:t>
      </w:r>
      <w:proofErr w:type="gramEnd"/>
    </w:p>
    <w:p w:rsidR="002A0B50" w:rsidRDefault="002A0B50" w:rsidP="002A0B50">
      <w:pPr>
        <w:spacing w:line="520" w:lineRule="exact"/>
        <w:ind w:firstLineChars="200" w:firstLine="640"/>
        <w:rPr>
          <w:rFonts w:ascii="黑体" w:eastAsia="黑体" w:hAnsi="黑体"/>
          <w:sz w:val="32"/>
          <w:szCs w:val="32"/>
        </w:rPr>
      </w:pPr>
      <w:r>
        <w:rPr>
          <w:rFonts w:ascii="黑体" w:eastAsia="黑体" w:hAnsi="黑体" w:hint="eastAsia"/>
          <w:sz w:val="32"/>
          <w:szCs w:val="32"/>
        </w:rPr>
        <w:t>七、赛事规模</w:t>
      </w:r>
    </w:p>
    <w:p w:rsidR="002A0B50" w:rsidRDefault="002A0B50" w:rsidP="002A0B50">
      <w:pPr>
        <w:spacing w:line="520" w:lineRule="exact"/>
        <w:ind w:firstLineChars="200" w:firstLine="640"/>
        <w:rPr>
          <w:rFonts w:ascii="仿宋" w:eastAsia="仿宋" w:hAnsi="仿宋"/>
          <w:sz w:val="32"/>
          <w:szCs w:val="32"/>
        </w:rPr>
      </w:pPr>
      <w:r>
        <w:rPr>
          <w:rFonts w:ascii="仿宋" w:eastAsia="仿宋" w:hAnsi="仿宋" w:hint="eastAsia"/>
          <w:sz w:val="32"/>
          <w:szCs w:val="32"/>
        </w:rPr>
        <w:t>聋人男子组和女子组各12支队伍；</w:t>
      </w:r>
      <w:proofErr w:type="gramStart"/>
      <w:r>
        <w:rPr>
          <w:rFonts w:ascii="仿宋" w:eastAsia="仿宋" w:hAnsi="仿宋" w:hint="eastAsia"/>
          <w:sz w:val="32"/>
          <w:szCs w:val="32"/>
        </w:rPr>
        <w:t>特奥融合组</w:t>
      </w:r>
      <w:proofErr w:type="gramEnd"/>
      <w:r>
        <w:rPr>
          <w:rFonts w:ascii="仿宋" w:eastAsia="仿宋" w:hAnsi="仿宋" w:hint="eastAsia"/>
          <w:sz w:val="32"/>
          <w:szCs w:val="32"/>
        </w:rPr>
        <w:t>4支队伍；盲人男子组6支队伍，女子组2支队伍。</w:t>
      </w:r>
    </w:p>
    <w:p w:rsidR="002A0B50" w:rsidRDefault="002A0B50" w:rsidP="002A0B50">
      <w:pPr>
        <w:spacing w:line="520" w:lineRule="exact"/>
        <w:ind w:firstLineChars="200" w:firstLine="640"/>
        <w:rPr>
          <w:rFonts w:ascii="黑体" w:eastAsia="黑体" w:hAnsi="黑体"/>
          <w:sz w:val="32"/>
          <w:szCs w:val="32"/>
        </w:rPr>
      </w:pPr>
      <w:r>
        <w:rPr>
          <w:rFonts w:ascii="黑体" w:eastAsia="黑体" w:hAnsi="黑体" w:hint="eastAsia"/>
          <w:sz w:val="32"/>
          <w:szCs w:val="32"/>
        </w:rPr>
        <w:lastRenderedPageBreak/>
        <w:t>八、参赛资格</w:t>
      </w:r>
    </w:p>
    <w:p w:rsidR="002A0B50" w:rsidRDefault="002A0B50" w:rsidP="002A0B50">
      <w:pPr>
        <w:spacing w:line="520" w:lineRule="exact"/>
        <w:ind w:firstLineChars="200" w:firstLine="640"/>
        <w:rPr>
          <w:rFonts w:ascii="仿宋" w:eastAsia="仿宋" w:hAnsi="仿宋"/>
          <w:sz w:val="32"/>
          <w:szCs w:val="32"/>
        </w:rPr>
      </w:pPr>
      <w:r>
        <w:rPr>
          <w:rFonts w:ascii="楷体" w:eastAsia="楷体" w:hAnsi="楷体" w:cs="楷体" w:hint="eastAsia"/>
          <w:bCs/>
          <w:sz w:val="32"/>
          <w:szCs w:val="32"/>
        </w:rPr>
        <w:t>（一）</w:t>
      </w:r>
      <w:r>
        <w:rPr>
          <w:rFonts w:ascii="仿宋" w:eastAsia="仿宋" w:hAnsi="仿宋" w:hint="eastAsia"/>
          <w:sz w:val="32"/>
          <w:szCs w:val="32"/>
        </w:rPr>
        <w:t>参赛运动员持残疾人证、身份证（无身份证者可提供</w:t>
      </w:r>
      <w:r>
        <w:rPr>
          <w:rFonts w:ascii="仿宋" w:eastAsia="仿宋" w:hAnsi="仿宋"/>
          <w:sz w:val="32"/>
          <w:szCs w:val="32"/>
        </w:rPr>
        <w:t>户口簿</w:t>
      </w:r>
      <w:r>
        <w:rPr>
          <w:rFonts w:ascii="仿宋" w:eastAsia="仿宋" w:hAnsi="仿宋" w:hint="eastAsia"/>
          <w:sz w:val="32"/>
          <w:szCs w:val="32"/>
        </w:rPr>
        <w:t>）或省级智商测试机构出具的智商证明参赛，残疾人证的残疾类别须为听力残疾、智力残疾或视力残疾。</w:t>
      </w:r>
    </w:p>
    <w:p w:rsidR="002A0B50" w:rsidRDefault="002A0B50" w:rsidP="002A0B50">
      <w:pPr>
        <w:spacing w:line="520" w:lineRule="exact"/>
        <w:ind w:firstLineChars="200" w:firstLine="640"/>
        <w:rPr>
          <w:rFonts w:ascii="仿宋" w:eastAsia="仿宋" w:hAnsi="仿宋"/>
          <w:sz w:val="32"/>
          <w:szCs w:val="32"/>
        </w:rPr>
      </w:pPr>
      <w:r>
        <w:rPr>
          <w:rFonts w:ascii="楷体" w:eastAsia="楷体" w:hAnsi="楷体" w:cs="楷体" w:hint="eastAsia"/>
          <w:bCs/>
          <w:sz w:val="32"/>
          <w:szCs w:val="32"/>
        </w:rPr>
        <w:t>（二）</w:t>
      </w:r>
      <w:r>
        <w:rPr>
          <w:rFonts w:ascii="仿宋" w:eastAsia="仿宋" w:hAnsi="仿宋" w:hint="eastAsia"/>
          <w:sz w:val="32"/>
          <w:szCs w:val="32"/>
        </w:rPr>
        <w:t>参赛单位须为运动员办理比赛期间的人身意外伤害保险。</w:t>
      </w:r>
    </w:p>
    <w:p w:rsidR="002A0B50" w:rsidRDefault="002A0B50" w:rsidP="002A0B50">
      <w:pPr>
        <w:spacing w:line="520" w:lineRule="exact"/>
        <w:ind w:firstLineChars="200" w:firstLine="640"/>
        <w:rPr>
          <w:rFonts w:ascii="仿宋" w:eastAsia="仿宋" w:hAnsi="仿宋"/>
          <w:sz w:val="32"/>
          <w:szCs w:val="32"/>
        </w:rPr>
      </w:pPr>
      <w:r>
        <w:rPr>
          <w:rFonts w:ascii="楷体" w:eastAsia="楷体" w:hAnsi="楷体" w:cs="楷体" w:hint="eastAsia"/>
          <w:bCs/>
          <w:sz w:val="32"/>
          <w:szCs w:val="32"/>
        </w:rPr>
        <w:t>（三）</w:t>
      </w:r>
      <w:r>
        <w:rPr>
          <w:rFonts w:ascii="仿宋" w:eastAsia="仿宋" w:hAnsi="仿宋" w:hint="eastAsia"/>
          <w:sz w:val="32"/>
          <w:szCs w:val="32"/>
        </w:rPr>
        <w:t>参赛前3个月内，运动员须经二级以上（含）医疗机构体检，证明身体健康状况良好，适合参加足球运动。资格审查时，须提供体检机构确认正常的心电图和血常规检验报告。</w:t>
      </w:r>
    </w:p>
    <w:p w:rsidR="002A0B50" w:rsidRDefault="002A0B50" w:rsidP="002A0B50">
      <w:pPr>
        <w:spacing w:line="520" w:lineRule="exact"/>
        <w:ind w:firstLineChars="200" w:firstLine="640"/>
        <w:rPr>
          <w:rFonts w:ascii="仿宋" w:eastAsia="仿宋" w:hAnsi="仿宋"/>
          <w:sz w:val="32"/>
          <w:szCs w:val="32"/>
        </w:rPr>
      </w:pPr>
      <w:r>
        <w:rPr>
          <w:rFonts w:ascii="楷体" w:eastAsia="楷体" w:hAnsi="楷体" w:cs="楷体" w:hint="eastAsia"/>
          <w:bCs/>
          <w:sz w:val="32"/>
          <w:szCs w:val="32"/>
        </w:rPr>
        <w:t>（四）</w:t>
      </w:r>
      <w:r>
        <w:rPr>
          <w:rFonts w:ascii="仿宋" w:eastAsia="仿宋" w:hAnsi="仿宋" w:hint="eastAsia"/>
          <w:sz w:val="32"/>
          <w:szCs w:val="32"/>
        </w:rPr>
        <w:t>聋人组、盲人组参赛运动员及</w:t>
      </w:r>
      <w:proofErr w:type="gramStart"/>
      <w:r>
        <w:rPr>
          <w:rFonts w:ascii="仿宋" w:eastAsia="仿宋" w:hAnsi="仿宋" w:hint="eastAsia"/>
          <w:sz w:val="32"/>
          <w:szCs w:val="32"/>
        </w:rPr>
        <w:t>特奥组融合</w:t>
      </w:r>
      <w:proofErr w:type="gramEnd"/>
      <w:r>
        <w:rPr>
          <w:rFonts w:ascii="仿宋" w:eastAsia="仿宋" w:hAnsi="仿宋" w:hint="eastAsia"/>
          <w:sz w:val="32"/>
          <w:szCs w:val="32"/>
        </w:rPr>
        <w:t>伙伴须签订《免责声明》</w:t>
      </w:r>
      <w:bookmarkStart w:id="0" w:name="_GoBack"/>
      <w:bookmarkEnd w:id="0"/>
      <w:r>
        <w:rPr>
          <w:rFonts w:ascii="仿宋" w:eastAsia="仿宋" w:hAnsi="仿宋" w:hint="eastAsia"/>
          <w:sz w:val="32"/>
          <w:szCs w:val="32"/>
        </w:rPr>
        <w:t>；</w:t>
      </w:r>
      <w:proofErr w:type="gramStart"/>
      <w:r>
        <w:rPr>
          <w:rFonts w:ascii="仿宋" w:eastAsia="仿宋" w:hAnsi="仿宋" w:hint="eastAsia"/>
          <w:sz w:val="32"/>
          <w:szCs w:val="32"/>
        </w:rPr>
        <w:t>特奥融合组</w:t>
      </w:r>
      <w:proofErr w:type="gramEnd"/>
      <w:r>
        <w:rPr>
          <w:rFonts w:ascii="仿宋" w:eastAsia="仿宋" w:hAnsi="仿宋" w:hint="eastAsia"/>
          <w:sz w:val="32"/>
          <w:szCs w:val="32"/>
        </w:rPr>
        <w:t>智力残疾运动员家长或监护人须签订《运动员参赛声明书》。</w:t>
      </w:r>
      <w:proofErr w:type="gramStart"/>
      <w:r>
        <w:rPr>
          <w:rFonts w:ascii="仿宋" w:eastAsia="仿宋" w:hAnsi="仿宋" w:hint="eastAsia"/>
          <w:sz w:val="32"/>
          <w:szCs w:val="32"/>
        </w:rPr>
        <w:t>参赛队须签订</w:t>
      </w:r>
      <w:proofErr w:type="gramEnd"/>
      <w:r>
        <w:rPr>
          <w:rFonts w:ascii="仿宋" w:eastAsia="仿宋" w:hAnsi="仿宋" w:hint="eastAsia"/>
          <w:sz w:val="32"/>
          <w:szCs w:val="32"/>
        </w:rPr>
        <w:t>《参赛承诺书》。</w:t>
      </w:r>
    </w:p>
    <w:p w:rsidR="002A0B50" w:rsidRDefault="002A0B50" w:rsidP="002A0B50">
      <w:pPr>
        <w:spacing w:line="520" w:lineRule="exact"/>
        <w:ind w:firstLineChars="200" w:firstLine="640"/>
        <w:rPr>
          <w:rFonts w:ascii="仿宋" w:eastAsia="仿宋" w:hAnsi="仿宋"/>
          <w:sz w:val="32"/>
          <w:szCs w:val="32"/>
        </w:rPr>
      </w:pPr>
      <w:r>
        <w:rPr>
          <w:rFonts w:ascii="楷体" w:eastAsia="楷体" w:hAnsi="楷体" w:cs="楷体" w:hint="eastAsia"/>
          <w:bCs/>
          <w:sz w:val="32"/>
          <w:szCs w:val="32"/>
        </w:rPr>
        <w:t>（五）</w:t>
      </w:r>
      <w:proofErr w:type="gramStart"/>
      <w:r>
        <w:rPr>
          <w:rFonts w:ascii="仿宋" w:eastAsia="仿宋" w:hAnsi="仿宋" w:hint="eastAsia"/>
          <w:sz w:val="32"/>
          <w:szCs w:val="32"/>
        </w:rPr>
        <w:t>特</w:t>
      </w:r>
      <w:proofErr w:type="gramEnd"/>
      <w:r>
        <w:rPr>
          <w:rFonts w:ascii="仿宋" w:eastAsia="仿宋" w:hAnsi="仿宋" w:hint="eastAsia"/>
          <w:sz w:val="32"/>
          <w:szCs w:val="32"/>
        </w:rPr>
        <w:t>奥</w:t>
      </w:r>
      <w:proofErr w:type="gramStart"/>
      <w:r>
        <w:rPr>
          <w:rFonts w:ascii="仿宋" w:eastAsia="仿宋" w:hAnsi="仿宋" w:hint="eastAsia"/>
          <w:sz w:val="32"/>
          <w:szCs w:val="32"/>
        </w:rPr>
        <w:t>融合组</w:t>
      </w:r>
      <w:proofErr w:type="gramEnd"/>
      <w:r>
        <w:rPr>
          <w:rFonts w:ascii="仿宋" w:eastAsia="仿宋" w:hAnsi="仿宋" w:hint="eastAsia"/>
          <w:sz w:val="32"/>
          <w:szCs w:val="32"/>
        </w:rPr>
        <w:t>智力残疾运动员年龄在16-22岁（2002年5月20日-2009年5月20日)之间，融合伙伴年龄在15-18岁（2006年5月18日-2010年5月19日）之间；聋人组运动员年龄在17-20岁（2004年5月18日-2008年5月19日）之间；盲人组运动员年龄在17-30岁（1994年5月18日-2008年5月19日）之间。</w:t>
      </w:r>
    </w:p>
    <w:p w:rsidR="002A0B50" w:rsidRDefault="002A0B50" w:rsidP="002A0B50">
      <w:pPr>
        <w:spacing w:line="520" w:lineRule="exact"/>
        <w:ind w:firstLineChars="200" w:firstLine="640"/>
        <w:rPr>
          <w:rFonts w:ascii="仿宋" w:eastAsia="仿宋" w:hAnsi="仿宋"/>
          <w:sz w:val="32"/>
          <w:szCs w:val="32"/>
        </w:rPr>
      </w:pPr>
      <w:r>
        <w:rPr>
          <w:rFonts w:ascii="楷体" w:eastAsia="楷体" w:hAnsi="楷体" w:cs="楷体" w:hint="eastAsia"/>
          <w:bCs/>
          <w:sz w:val="32"/>
          <w:szCs w:val="32"/>
        </w:rPr>
        <w:t>（六）</w:t>
      </w:r>
      <w:r>
        <w:rPr>
          <w:rFonts w:ascii="仿宋" w:eastAsia="仿宋" w:hAnsi="仿宋" w:hint="eastAsia"/>
          <w:sz w:val="32"/>
          <w:szCs w:val="32"/>
        </w:rPr>
        <w:t>唐氏综合症运动员不能报名参加本次比赛。</w:t>
      </w:r>
    </w:p>
    <w:p w:rsidR="002A0B50" w:rsidRDefault="002A0B50" w:rsidP="002A0B50">
      <w:pPr>
        <w:spacing w:line="520" w:lineRule="exact"/>
        <w:ind w:firstLineChars="200" w:firstLine="640"/>
        <w:rPr>
          <w:rFonts w:ascii="黑体" w:eastAsia="黑体" w:hAnsi="黑体"/>
          <w:bCs/>
          <w:sz w:val="32"/>
          <w:szCs w:val="32"/>
        </w:rPr>
      </w:pPr>
      <w:r>
        <w:rPr>
          <w:rFonts w:ascii="黑体" w:eastAsia="黑体" w:hAnsi="黑体" w:hint="eastAsia"/>
          <w:bCs/>
          <w:sz w:val="32"/>
          <w:szCs w:val="32"/>
        </w:rPr>
        <w:t>九、参赛办法</w:t>
      </w:r>
    </w:p>
    <w:p w:rsidR="002A0B50" w:rsidRDefault="002A0B50" w:rsidP="002A0B50">
      <w:pPr>
        <w:spacing w:line="520" w:lineRule="exact"/>
        <w:ind w:firstLineChars="200" w:firstLine="640"/>
        <w:rPr>
          <w:rFonts w:ascii="仿宋" w:eastAsia="仿宋" w:hAnsi="仿宋"/>
          <w:sz w:val="32"/>
          <w:szCs w:val="32"/>
        </w:rPr>
      </w:pPr>
      <w:r>
        <w:rPr>
          <w:rFonts w:ascii="楷体" w:eastAsia="楷体" w:hAnsi="楷体" w:cs="楷体" w:hint="eastAsia"/>
          <w:bCs/>
          <w:sz w:val="32"/>
          <w:szCs w:val="32"/>
        </w:rPr>
        <w:t>（一）</w:t>
      </w:r>
      <w:r>
        <w:rPr>
          <w:rFonts w:ascii="仿宋" w:eastAsia="仿宋" w:hAnsi="仿宋" w:hint="eastAsia"/>
          <w:sz w:val="32"/>
          <w:szCs w:val="32"/>
        </w:rPr>
        <w:t>以各省、自治区、直辖市残联，新疆生产建设兵团残联为单位自愿报名。</w:t>
      </w:r>
    </w:p>
    <w:p w:rsidR="002A0B50" w:rsidRDefault="002A0B50" w:rsidP="002A0B50">
      <w:pPr>
        <w:spacing w:line="520" w:lineRule="exact"/>
        <w:ind w:firstLineChars="200" w:firstLine="640"/>
        <w:rPr>
          <w:rFonts w:ascii="仿宋" w:eastAsia="仿宋" w:hAnsi="仿宋"/>
          <w:sz w:val="32"/>
          <w:szCs w:val="32"/>
        </w:rPr>
      </w:pPr>
      <w:r>
        <w:rPr>
          <w:rFonts w:ascii="楷体" w:eastAsia="楷体" w:hAnsi="楷体" w:cs="楷体" w:hint="eastAsia"/>
          <w:bCs/>
          <w:sz w:val="32"/>
          <w:szCs w:val="32"/>
        </w:rPr>
        <w:t>（二）</w:t>
      </w:r>
      <w:r>
        <w:rPr>
          <w:rFonts w:ascii="仿宋" w:eastAsia="仿宋" w:hAnsi="仿宋" w:hint="eastAsia"/>
          <w:sz w:val="32"/>
          <w:szCs w:val="32"/>
        </w:rPr>
        <w:t>队伍由学校、残联专门协会、托养机构、俱乐部等一个或多个机构组队代表本省（区、市）参赛。</w:t>
      </w:r>
    </w:p>
    <w:p w:rsidR="002A0B50" w:rsidRDefault="002A0B50" w:rsidP="002A0B50">
      <w:pPr>
        <w:spacing w:line="520" w:lineRule="exact"/>
        <w:ind w:firstLineChars="200" w:firstLine="640"/>
        <w:rPr>
          <w:rFonts w:ascii="仿宋" w:eastAsia="仿宋" w:hAnsi="仿宋"/>
          <w:sz w:val="32"/>
          <w:szCs w:val="32"/>
        </w:rPr>
      </w:pPr>
      <w:r>
        <w:rPr>
          <w:rFonts w:ascii="楷体" w:eastAsia="楷体" w:hAnsi="楷体" w:cs="楷体" w:hint="eastAsia"/>
          <w:bCs/>
          <w:sz w:val="32"/>
          <w:szCs w:val="32"/>
        </w:rPr>
        <w:lastRenderedPageBreak/>
        <w:t>（三）</w:t>
      </w:r>
      <w:r>
        <w:rPr>
          <w:rFonts w:ascii="仿宋" w:eastAsia="仿宋" w:hAnsi="仿宋" w:hint="eastAsia"/>
          <w:sz w:val="32"/>
          <w:szCs w:val="32"/>
        </w:rPr>
        <w:t>各单位原则上限报2支队伍，每队限报运动员8人（</w:t>
      </w:r>
      <w:proofErr w:type="gramStart"/>
      <w:r>
        <w:rPr>
          <w:rFonts w:ascii="仿宋" w:eastAsia="仿宋" w:hAnsi="仿宋" w:hint="eastAsia"/>
          <w:sz w:val="32"/>
          <w:szCs w:val="32"/>
        </w:rPr>
        <w:t>特</w:t>
      </w:r>
      <w:proofErr w:type="gramEnd"/>
      <w:r>
        <w:rPr>
          <w:rFonts w:ascii="仿宋" w:eastAsia="仿宋" w:hAnsi="仿宋" w:hint="eastAsia"/>
          <w:sz w:val="32"/>
          <w:szCs w:val="32"/>
        </w:rPr>
        <w:t>奥</w:t>
      </w:r>
      <w:proofErr w:type="gramStart"/>
      <w:r>
        <w:rPr>
          <w:rFonts w:ascii="仿宋" w:eastAsia="仿宋" w:hAnsi="仿宋" w:hint="eastAsia"/>
          <w:sz w:val="32"/>
          <w:szCs w:val="32"/>
        </w:rPr>
        <w:t>融合组</w:t>
      </w:r>
      <w:proofErr w:type="gramEnd"/>
      <w:r>
        <w:rPr>
          <w:rFonts w:ascii="仿宋" w:eastAsia="仿宋" w:hAnsi="仿宋" w:hint="eastAsia"/>
          <w:sz w:val="32"/>
          <w:szCs w:val="32"/>
        </w:rPr>
        <w:t>男女不限），领队及教练员共3人。</w:t>
      </w:r>
    </w:p>
    <w:p w:rsidR="002A0B50" w:rsidRDefault="002A0B50" w:rsidP="002A0B50">
      <w:pPr>
        <w:spacing w:line="520" w:lineRule="exact"/>
        <w:ind w:firstLineChars="200" w:firstLine="640"/>
        <w:rPr>
          <w:rFonts w:ascii="仿宋" w:eastAsia="仿宋" w:hAnsi="仿宋"/>
          <w:sz w:val="32"/>
          <w:szCs w:val="32"/>
        </w:rPr>
      </w:pPr>
      <w:r>
        <w:rPr>
          <w:rFonts w:ascii="楷体" w:eastAsia="楷体" w:hAnsi="楷体" w:cs="楷体" w:hint="eastAsia"/>
          <w:bCs/>
          <w:sz w:val="32"/>
          <w:szCs w:val="32"/>
        </w:rPr>
        <w:t>（四）</w:t>
      </w:r>
      <w:r>
        <w:rPr>
          <w:rFonts w:ascii="仿宋" w:eastAsia="仿宋" w:hAnsi="仿宋" w:hint="eastAsia"/>
          <w:sz w:val="32"/>
          <w:szCs w:val="32"/>
        </w:rPr>
        <w:t>体管中心将根据报名数量实际情况进行动态调整。</w:t>
      </w:r>
    </w:p>
    <w:p w:rsidR="002A0B50" w:rsidRDefault="002A0B50" w:rsidP="002A0B50">
      <w:pPr>
        <w:spacing w:line="520" w:lineRule="exact"/>
        <w:ind w:firstLineChars="200" w:firstLine="640"/>
        <w:rPr>
          <w:rFonts w:ascii="仿宋" w:eastAsia="仿宋" w:hAnsi="仿宋" w:cs="仿宋"/>
          <w:b/>
          <w:bCs/>
          <w:color w:val="000000"/>
          <w:sz w:val="32"/>
          <w:szCs w:val="32"/>
        </w:rPr>
      </w:pPr>
      <w:r>
        <w:rPr>
          <w:rFonts w:ascii="黑体" w:eastAsia="黑体" w:hAnsi="黑体" w:hint="eastAsia"/>
          <w:bCs/>
          <w:sz w:val="32"/>
          <w:szCs w:val="32"/>
        </w:rPr>
        <w:t>十、竞赛办法</w:t>
      </w:r>
    </w:p>
    <w:p w:rsidR="002A0B50" w:rsidRDefault="002A0B50" w:rsidP="002A0B50">
      <w:pPr>
        <w:spacing w:line="520" w:lineRule="exact"/>
        <w:ind w:firstLineChars="200" w:firstLine="640"/>
        <w:rPr>
          <w:rFonts w:ascii="楷体" w:eastAsia="楷体" w:hAnsi="楷体" w:cs="楷体"/>
          <w:bCs/>
          <w:sz w:val="32"/>
          <w:szCs w:val="32"/>
        </w:rPr>
      </w:pPr>
      <w:r>
        <w:rPr>
          <w:rFonts w:ascii="楷体" w:eastAsia="楷体" w:hAnsi="楷体" w:cs="楷体" w:hint="eastAsia"/>
          <w:bCs/>
          <w:sz w:val="32"/>
          <w:szCs w:val="32"/>
        </w:rPr>
        <w:t>（一）竞赛规则</w:t>
      </w:r>
    </w:p>
    <w:p w:rsidR="002A0B50" w:rsidRDefault="002A0B50" w:rsidP="002A0B50">
      <w:pPr>
        <w:spacing w:line="520" w:lineRule="exact"/>
        <w:ind w:firstLineChars="200" w:firstLine="640"/>
        <w:rPr>
          <w:rFonts w:ascii="仿宋" w:eastAsia="仿宋" w:hAnsi="仿宋"/>
          <w:color w:val="000000"/>
          <w:sz w:val="32"/>
          <w:szCs w:val="32"/>
        </w:rPr>
      </w:pPr>
      <w:r>
        <w:rPr>
          <w:rFonts w:ascii="仿宋" w:eastAsia="仿宋" w:hAnsi="仿宋" w:hint="eastAsia"/>
          <w:sz w:val="32"/>
          <w:szCs w:val="32"/>
        </w:rPr>
        <w:t>1</w:t>
      </w:r>
      <w:r>
        <w:rPr>
          <w:rFonts w:ascii="仿宋" w:eastAsia="仿宋" w:hAnsi="仿宋" w:hint="eastAsia"/>
          <w:kern w:val="0"/>
          <w:sz w:val="32"/>
          <w:szCs w:val="32"/>
        </w:rPr>
        <w:t>．</w:t>
      </w:r>
      <w:r>
        <w:rPr>
          <w:rFonts w:ascii="仿宋" w:eastAsia="仿宋" w:hAnsi="仿宋" w:hint="eastAsia"/>
          <w:color w:val="000000"/>
          <w:sz w:val="32"/>
          <w:szCs w:val="32"/>
        </w:rPr>
        <w:t>聋人足球执行中国足球协会审定的《室内五</w:t>
      </w:r>
      <w:proofErr w:type="gramStart"/>
      <w:r>
        <w:rPr>
          <w:rFonts w:ascii="仿宋" w:eastAsia="仿宋" w:hAnsi="仿宋" w:hint="eastAsia"/>
          <w:color w:val="000000"/>
          <w:sz w:val="32"/>
          <w:szCs w:val="32"/>
        </w:rPr>
        <w:t>人制</w:t>
      </w:r>
      <w:proofErr w:type="gramEnd"/>
      <w:r>
        <w:rPr>
          <w:rFonts w:ascii="仿宋" w:eastAsia="仿宋" w:hAnsi="仿宋" w:hint="eastAsia"/>
          <w:color w:val="000000"/>
          <w:sz w:val="32"/>
          <w:szCs w:val="32"/>
        </w:rPr>
        <w:t>足球竞赛规则（</w:t>
      </w:r>
      <w:r>
        <w:rPr>
          <w:rFonts w:ascii="仿宋" w:eastAsia="仿宋" w:hAnsi="仿宋"/>
          <w:color w:val="000000"/>
          <w:sz w:val="32"/>
          <w:szCs w:val="32"/>
        </w:rPr>
        <w:t>2014-2015</w:t>
      </w:r>
      <w:r>
        <w:rPr>
          <w:rFonts w:ascii="仿宋" w:eastAsia="仿宋" w:hAnsi="仿宋" w:hint="eastAsia"/>
          <w:color w:val="000000"/>
          <w:sz w:val="32"/>
          <w:szCs w:val="32"/>
        </w:rPr>
        <w:t>）》。</w:t>
      </w:r>
    </w:p>
    <w:p w:rsidR="002A0B50" w:rsidRDefault="002A0B50" w:rsidP="002A0B50">
      <w:pPr>
        <w:spacing w:line="520" w:lineRule="exact"/>
        <w:ind w:firstLineChars="200" w:firstLine="640"/>
        <w:rPr>
          <w:rFonts w:ascii="仿宋" w:eastAsia="仿宋" w:hAnsi="仿宋"/>
          <w:color w:val="000000"/>
          <w:sz w:val="32"/>
          <w:szCs w:val="32"/>
        </w:rPr>
      </w:pPr>
      <w:r>
        <w:rPr>
          <w:rFonts w:ascii="仿宋" w:eastAsia="仿宋" w:hAnsi="仿宋" w:hint="eastAsia"/>
          <w:sz w:val="32"/>
          <w:szCs w:val="32"/>
        </w:rPr>
        <w:t>2</w:t>
      </w:r>
      <w:r>
        <w:rPr>
          <w:rFonts w:ascii="仿宋" w:eastAsia="仿宋" w:hAnsi="仿宋" w:hint="eastAsia"/>
          <w:kern w:val="0"/>
          <w:sz w:val="32"/>
          <w:szCs w:val="32"/>
        </w:rPr>
        <w:t>．</w:t>
      </w:r>
      <w:proofErr w:type="gramStart"/>
      <w:r>
        <w:rPr>
          <w:rFonts w:ascii="仿宋" w:eastAsia="仿宋" w:hAnsi="仿宋" w:hint="eastAsia"/>
          <w:color w:val="000000"/>
          <w:sz w:val="32"/>
          <w:szCs w:val="32"/>
        </w:rPr>
        <w:t>特奥融合</w:t>
      </w:r>
      <w:proofErr w:type="gramEnd"/>
      <w:r>
        <w:rPr>
          <w:rFonts w:ascii="仿宋" w:eastAsia="仿宋" w:hAnsi="仿宋" w:hint="eastAsia"/>
          <w:color w:val="000000"/>
          <w:sz w:val="32"/>
          <w:szCs w:val="32"/>
        </w:rPr>
        <w:t>足球采用中国足球协会审定的《室内五</w:t>
      </w:r>
      <w:proofErr w:type="gramStart"/>
      <w:r>
        <w:rPr>
          <w:rFonts w:ascii="仿宋" w:eastAsia="仿宋" w:hAnsi="仿宋" w:hint="eastAsia"/>
          <w:color w:val="000000"/>
          <w:sz w:val="32"/>
          <w:szCs w:val="32"/>
        </w:rPr>
        <w:t>人制</w:t>
      </w:r>
      <w:proofErr w:type="gramEnd"/>
      <w:r>
        <w:rPr>
          <w:rFonts w:ascii="仿宋" w:eastAsia="仿宋" w:hAnsi="仿宋" w:hint="eastAsia"/>
          <w:color w:val="000000"/>
          <w:sz w:val="32"/>
          <w:szCs w:val="32"/>
        </w:rPr>
        <w:t>足球竞赛规则（</w:t>
      </w:r>
      <w:r>
        <w:rPr>
          <w:rFonts w:ascii="仿宋" w:eastAsia="仿宋" w:hAnsi="仿宋"/>
          <w:color w:val="000000"/>
          <w:sz w:val="32"/>
          <w:szCs w:val="32"/>
        </w:rPr>
        <w:t>2014-2015</w:t>
      </w:r>
      <w:r>
        <w:rPr>
          <w:rFonts w:ascii="仿宋" w:eastAsia="仿宋" w:hAnsi="仿宋" w:hint="eastAsia"/>
          <w:color w:val="000000"/>
          <w:sz w:val="32"/>
          <w:szCs w:val="32"/>
        </w:rPr>
        <w:t>）》及中国</w:t>
      </w:r>
      <w:proofErr w:type="gramStart"/>
      <w:r>
        <w:rPr>
          <w:rFonts w:ascii="仿宋" w:eastAsia="仿宋" w:hAnsi="仿宋" w:hint="eastAsia"/>
          <w:color w:val="000000"/>
          <w:sz w:val="32"/>
          <w:szCs w:val="32"/>
        </w:rPr>
        <w:t>特</w:t>
      </w:r>
      <w:proofErr w:type="gramEnd"/>
      <w:r>
        <w:rPr>
          <w:rFonts w:ascii="仿宋" w:eastAsia="仿宋" w:hAnsi="仿宋" w:hint="eastAsia"/>
          <w:color w:val="000000"/>
          <w:sz w:val="32"/>
          <w:szCs w:val="32"/>
        </w:rPr>
        <w:t>奥委员会审定的《特殊奥林匹克项目规则》足球部分。</w:t>
      </w:r>
    </w:p>
    <w:p w:rsidR="002A0B50" w:rsidRDefault="002A0B50" w:rsidP="002A0B50">
      <w:pPr>
        <w:spacing w:line="520" w:lineRule="exact"/>
        <w:ind w:firstLineChars="200" w:firstLine="640"/>
        <w:rPr>
          <w:rFonts w:ascii="仿宋" w:eastAsia="仿宋" w:hAnsi="仿宋"/>
          <w:color w:val="000000"/>
          <w:sz w:val="32"/>
          <w:szCs w:val="32"/>
        </w:rPr>
      </w:pPr>
      <w:r>
        <w:rPr>
          <w:rFonts w:ascii="仿宋" w:eastAsia="仿宋" w:hAnsi="仿宋" w:hint="eastAsia"/>
          <w:sz w:val="32"/>
          <w:szCs w:val="32"/>
        </w:rPr>
        <w:t>3</w:t>
      </w:r>
      <w:r>
        <w:rPr>
          <w:rFonts w:ascii="仿宋" w:eastAsia="仿宋" w:hAnsi="仿宋" w:hint="eastAsia"/>
          <w:kern w:val="0"/>
          <w:sz w:val="32"/>
          <w:szCs w:val="32"/>
        </w:rPr>
        <w:t>．</w:t>
      </w:r>
      <w:r>
        <w:rPr>
          <w:rFonts w:ascii="仿宋" w:eastAsia="仿宋" w:hAnsi="仿宋" w:hint="eastAsia"/>
          <w:color w:val="000000"/>
          <w:sz w:val="32"/>
          <w:szCs w:val="32"/>
        </w:rPr>
        <w:t>盲人足球采用国际盲人体育联合会最新审定的《盲人足球项目竞赛规则》。</w:t>
      </w:r>
    </w:p>
    <w:p w:rsidR="002A0B50" w:rsidRDefault="002A0B50" w:rsidP="002A0B50">
      <w:pPr>
        <w:spacing w:line="520" w:lineRule="exact"/>
        <w:ind w:firstLineChars="200" w:firstLine="640"/>
        <w:rPr>
          <w:rFonts w:ascii="仿宋" w:eastAsia="仿宋" w:hAnsi="仿宋"/>
          <w:color w:val="000000"/>
          <w:sz w:val="32"/>
          <w:szCs w:val="32"/>
        </w:rPr>
      </w:pPr>
      <w:r>
        <w:rPr>
          <w:rFonts w:ascii="仿宋" w:eastAsia="仿宋" w:hAnsi="仿宋" w:hint="eastAsia"/>
          <w:sz w:val="32"/>
          <w:szCs w:val="32"/>
        </w:rPr>
        <w:t>4</w:t>
      </w:r>
      <w:r>
        <w:rPr>
          <w:rFonts w:ascii="仿宋" w:eastAsia="仿宋" w:hAnsi="仿宋" w:hint="eastAsia"/>
          <w:kern w:val="0"/>
          <w:sz w:val="32"/>
          <w:szCs w:val="32"/>
        </w:rPr>
        <w:t>．</w:t>
      </w:r>
      <w:r>
        <w:rPr>
          <w:rFonts w:ascii="仿宋" w:eastAsia="仿宋" w:hAnsi="仿宋" w:hint="eastAsia"/>
          <w:color w:val="000000"/>
          <w:sz w:val="32"/>
          <w:szCs w:val="32"/>
        </w:rPr>
        <w:t>各项目竞赛补充规定由中国残疾人体育运动管理中心另行通知。</w:t>
      </w:r>
    </w:p>
    <w:p w:rsidR="002A0B50" w:rsidRDefault="002A0B50" w:rsidP="002A0B50">
      <w:pPr>
        <w:spacing w:line="520" w:lineRule="exact"/>
        <w:ind w:firstLineChars="200" w:firstLine="640"/>
        <w:rPr>
          <w:rFonts w:ascii="楷体" w:eastAsia="楷体" w:hAnsi="楷体" w:cs="楷体"/>
          <w:bCs/>
          <w:sz w:val="32"/>
          <w:szCs w:val="32"/>
        </w:rPr>
      </w:pPr>
      <w:r>
        <w:rPr>
          <w:rFonts w:ascii="楷体" w:eastAsia="楷体" w:hAnsi="楷体" w:cs="楷体" w:hint="eastAsia"/>
          <w:bCs/>
          <w:sz w:val="32"/>
          <w:szCs w:val="32"/>
        </w:rPr>
        <w:t>（二）竞赛形式</w:t>
      </w:r>
    </w:p>
    <w:p w:rsidR="002A0B50" w:rsidRDefault="002A0B50" w:rsidP="002A0B50">
      <w:pPr>
        <w:spacing w:line="520" w:lineRule="exact"/>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支参赛队以下（含）时</w:t>
      </w:r>
      <w:r>
        <w:rPr>
          <w:rFonts w:ascii="仿宋" w:eastAsia="仿宋" w:hAnsi="仿宋"/>
          <w:sz w:val="32"/>
          <w:szCs w:val="32"/>
        </w:rPr>
        <w:t>，</w:t>
      </w:r>
      <w:r>
        <w:rPr>
          <w:rFonts w:ascii="仿宋" w:eastAsia="仿宋" w:hAnsi="仿宋" w:hint="eastAsia"/>
          <w:sz w:val="32"/>
          <w:szCs w:val="32"/>
        </w:rPr>
        <w:t>采取循环赛制；</w:t>
      </w:r>
      <w:r>
        <w:rPr>
          <w:rFonts w:ascii="仿宋" w:eastAsia="仿宋" w:hAnsi="仿宋"/>
          <w:sz w:val="32"/>
          <w:szCs w:val="32"/>
        </w:rPr>
        <w:t>8</w:t>
      </w:r>
      <w:r>
        <w:rPr>
          <w:rFonts w:ascii="仿宋" w:eastAsia="仿宋" w:hAnsi="仿宋" w:hint="eastAsia"/>
          <w:sz w:val="32"/>
          <w:szCs w:val="32"/>
        </w:rPr>
        <w:t>支参赛队以上时，第一阶段采取分组循环赛，第二阶段将视分组数量决定赛制。</w:t>
      </w:r>
    </w:p>
    <w:p w:rsidR="002A0B50" w:rsidRDefault="002A0B50" w:rsidP="002A0B50">
      <w:pPr>
        <w:spacing w:line="520" w:lineRule="exact"/>
        <w:ind w:firstLineChars="200" w:firstLine="640"/>
        <w:rPr>
          <w:rFonts w:ascii="楷体" w:eastAsia="楷体" w:hAnsi="楷体" w:cs="楷体"/>
          <w:bCs/>
          <w:sz w:val="32"/>
          <w:szCs w:val="32"/>
        </w:rPr>
      </w:pPr>
      <w:r>
        <w:rPr>
          <w:rFonts w:ascii="楷体" w:eastAsia="楷体" w:hAnsi="楷体" w:cs="楷体" w:hint="eastAsia"/>
          <w:bCs/>
          <w:sz w:val="32"/>
          <w:szCs w:val="32"/>
        </w:rPr>
        <w:t>（三）竞赛规定</w:t>
      </w:r>
    </w:p>
    <w:p w:rsidR="002A0B50" w:rsidRDefault="002A0B50" w:rsidP="002A0B50">
      <w:pPr>
        <w:spacing w:line="52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kern w:val="0"/>
          <w:sz w:val="32"/>
          <w:szCs w:val="32"/>
        </w:rPr>
        <w:t>．</w:t>
      </w:r>
      <w:r>
        <w:rPr>
          <w:rFonts w:ascii="仿宋" w:eastAsia="仿宋" w:hAnsi="仿宋" w:hint="eastAsia"/>
          <w:sz w:val="32"/>
          <w:szCs w:val="32"/>
        </w:rPr>
        <w:t>运动员进行资格审查时须携带残疾人证、身份证（无身份证者可提供户口</w:t>
      </w:r>
      <w:r>
        <w:rPr>
          <w:rFonts w:ascii="仿宋" w:eastAsia="仿宋" w:hAnsi="仿宋"/>
          <w:sz w:val="32"/>
          <w:szCs w:val="32"/>
        </w:rPr>
        <w:t>簿</w:t>
      </w:r>
      <w:r>
        <w:rPr>
          <w:rFonts w:ascii="仿宋" w:eastAsia="仿宋" w:hAnsi="仿宋" w:hint="eastAsia"/>
          <w:sz w:val="32"/>
          <w:szCs w:val="32"/>
        </w:rPr>
        <w:t>）或省级智商测试机构出具的智商证明、人身意外伤害保险原件或复印件、《免责声明》、《运动员参赛声明书》及运动员体检证明原件；参赛队提交《参赛承诺书》。</w:t>
      </w:r>
    </w:p>
    <w:p w:rsidR="002A0B50" w:rsidRDefault="002A0B50" w:rsidP="002A0B50">
      <w:pPr>
        <w:spacing w:line="52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kern w:val="0"/>
          <w:sz w:val="32"/>
          <w:szCs w:val="32"/>
        </w:rPr>
        <w:t>．</w:t>
      </w:r>
      <w:r>
        <w:rPr>
          <w:rFonts w:ascii="仿宋" w:eastAsia="仿宋" w:hAnsi="仿宋" w:hint="eastAsia"/>
          <w:sz w:val="32"/>
          <w:szCs w:val="32"/>
        </w:rPr>
        <w:t>参赛运动员不进行赛前医学分级，按照残疾人证标注的残疾类别报名参赛，如标注为多重残疾，以主要残疾类</w:t>
      </w:r>
      <w:r>
        <w:rPr>
          <w:rFonts w:ascii="仿宋" w:eastAsia="仿宋" w:hAnsi="仿宋" w:hint="eastAsia"/>
          <w:sz w:val="32"/>
          <w:szCs w:val="32"/>
        </w:rPr>
        <w:lastRenderedPageBreak/>
        <w:t>别为准。</w:t>
      </w:r>
    </w:p>
    <w:p w:rsidR="002A0B50" w:rsidRDefault="002A0B50" w:rsidP="002A0B50">
      <w:pPr>
        <w:spacing w:line="52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kern w:val="0"/>
          <w:sz w:val="32"/>
          <w:szCs w:val="32"/>
        </w:rPr>
        <w:t>．</w:t>
      </w:r>
      <w:r>
        <w:rPr>
          <w:rFonts w:ascii="仿宋" w:eastAsia="仿宋" w:hAnsi="仿宋" w:hint="eastAsia"/>
          <w:sz w:val="32"/>
          <w:szCs w:val="32"/>
        </w:rPr>
        <w:t>如某队无故弃权，判罚该队所有比赛（包括已赛和未赛的场次）</w:t>
      </w:r>
      <w:r>
        <w:rPr>
          <w:rFonts w:ascii="仿宋" w:eastAsia="仿宋" w:hAnsi="仿宋"/>
          <w:sz w:val="32"/>
          <w:szCs w:val="32"/>
        </w:rPr>
        <w:t>0：3</w:t>
      </w:r>
      <w:r>
        <w:rPr>
          <w:rFonts w:ascii="仿宋" w:eastAsia="仿宋" w:hAnsi="仿宋" w:hint="eastAsia"/>
          <w:sz w:val="32"/>
          <w:szCs w:val="32"/>
        </w:rPr>
        <w:t>负于对方。</w:t>
      </w:r>
    </w:p>
    <w:p w:rsidR="002A0B50" w:rsidRDefault="002A0B50" w:rsidP="002A0B50">
      <w:pPr>
        <w:spacing w:line="52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kern w:val="0"/>
          <w:sz w:val="32"/>
          <w:szCs w:val="32"/>
        </w:rPr>
        <w:t>．</w:t>
      </w:r>
      <w:r>
        <w:rPr>
          <w:rFonts w:ascii="仿宋" w:eastAsia="仿宋" w:hAnsi="仿宋" w:hint="eastAsia"/>
          <w:sz w:val="32"/>
          <w:szCs w:val="32"/>
        </w:rPr>
        <w:t>运动员若因伤病请假</w:t>
      </w:r>
      <w:r>
        <w:rPr>
          <w:rFonts w:ascii="仿宋" w:eastAsia="仿宋" w:hAnsi="仿宋"/>
          <w:sz w:val="32"/>
          <w:szCs w:val="32"/>
        </w:rPr>
        <w:t>，</w:t>
      </w:r>
      <w:r>
        <w:rPr>
          <w:rFonts w:ascii="仿宋" w:eastAsia="仿宋" w:hAnsi="仿宋" w:hint="eastAsia"/>
          <w:sz w:val="32"/>
          <w:szCs w:val="32"/>
        </w:rPr>
        <w:t>须有赛场医生证明并经领队签字后，报比赛监督批准同意。无故不参加比赛者，将取消所有比赛成绩和后续项目的比赛资格。</w:t>
      </w:r>
    </w:p>
    <w:p w:rsidR="002A0B50" w:rsidRDefault="002A0B50" w:rsidP="002A0B50">
      <w:pPr>
        <w:spacing w:line="52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kern w:val="0"/>
          <w:sz w:val="32"/>
          <w:szCs w:val="32"/>
        </w:rPr>
        <w:t>．</w:t>
      </w:r>
      <w:r>
        <w:rPr>
          <w:rFonts w:ascii="仿宋" w:eastAsia="仿宋" w:hAnsi="仿宋" w:hint="eastAsia"/>
          <w:sz w:val="32"/>
          <w:szCs w:val="32"/>
        </w:rPr>
        <w:t>如出现违反体育道德行为，将参照中国残疾人联合会的相关纪律规定进行处罚，并取消本队“体育道德风尚奖”评选资格。</w:t>
      </w:r>
    </w:p>
    <w:p w:rsidR="002A0B50" w:rsidRDefault="002A0B50" w:rsidP="002A0B50">
      <w:pPr>
        <w:spacing w:line="520" w:lineRule="exact"/>
        <w:ind w:firstLineChars="200" w:firstLine="640"/>
        <w:rPr>
          <w:rFonts w:ascii="楷体" w:eastAsia="楷体" w:hAnsi="楷体" w:cs="楷体"/>
          <w:bCs/>
          <w:sz w:val="32"/>
          <w:szCs w:val="32"/>
        </w:rPr>
      </w:pPr>
      <w:r>
        <w:rPr>
          <w:rFonts w:ascii="楷体" w:eastAsia="楷体" w:hAnsi="楷体" w:cs="楷体" w:hint="eastAsia"/>
          <w:bCs/>
          <w:sz w:val="32"/>
          <w:szCs w:val="32"/>
        </w:rPr>
        <w:t>（四）技术规定</w:t>
      </w:r>
    </w:p>
    <w:p w:rsidR="002A0B50" w:rsidRDefault="002A0B50" w:rsidP="002A0B50">
      <w:pPr>
        <w:tabs>
          <w:tab w:val="left" w:pos="540"/>
        </w:tabs>
        <w:spacing w:line="520" w:lineRule="exact"/>
        <w:ind w:firstLineChars="200" w:firstLine="643"/>
        <w:rPr>
          <w:rFonts w:ascii="仿宋" w:eastAsia="仿宋" w:hAnsi="仿宋"/>
          <w:b/>
          <w:bCs/>
          <w:color w:val="000000"/>
          <w:sz w:val="32"/>
          <w:szCs w:val="32"/>
        </w:rPr>
      </w:pPr>
      <w:r>
        <w:rPr>
          <w:rFonts w:ascii="仿宋" w:eastAsia="仿宋" w:hAnsi="仿宋" w:hint="eastAsia"/>
          <w:b/>
          <w:bCs/>
          <w:sz w:val="32"/>
          <w:szCs w:val="32"/>
        </w:rPr>
        <w:t>1</w:t>
      </w:r>
      <w:r>
        <w:rPr>
          <w:rFonts w:ascii="仿宋" w:eastAsia="仿宋" w:hAnsi="仿宋" w:hint="eastAsia"/>
          <w:b/>
          <w:bCs/>
          <w:kern w:val="0"/>
          <w:sz w:val="32"/>
          <w:szCs w:val="32"/>
        </w:rPr>
        <w:t>．</w:t>
      </w:r>
      <w:r>
        <w:rPr>
          <w:rFonts w:ascii="仿宋" w:eastAsia="仿宋" w:hAnsi="仿宋" w:hint="eastAsia"/>
          <w:b/>
          <w:bCs/>
          <w:color w:val="000000"/>
          <w:sz w:val="32"/>
          <w:szCs w:val="32"/>
        </w:rPr>
        <w:t>聋人组</w:t>
      </w:r>
    </w:p>
    <w:p w:rsidR="002A0B50" w:rsidRDefault="002A0B50" w:rsidP="002A0B50">
      <w:pPr>
        <w:tabs>
          <w:tab w:val="left" w:pos="540"/>
        </w:tabs>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1</w:t>
      </w:r>
      <w:r>
        <w:rPr>
          <w:rFonts w:ascii="仿宋" w:eastAsia="仿宋" w:hAnsi="仿宋" w:hint="eastAsia"/>
          <w:color w:val="000000"/>
          <w:sz w:val="32"/>
          <w:szCs w:val="32"/>
        </w:rPr>
        <w:t>）比赛时运动员不允许佩戴助听器。</w:t>
      </w:r>
    </w:p>
    <w:p w:rsidR="002A0B50" w:rsidRDefault="002A0B50" w:rsidP="002A0B50">
      <w:pPr>
        <w:spacing w:line="520" w:lineRule="exact"/>
        <w:ind w:firstLineChars="200" w:firstLine="640"/>
        <w:rPr>
          <w:rFonts w:ascii="仿宋" w:eastAsia="仿宋" w:hAnsi="仿宋"/>
          <w:b/>
          <w:color w:val="000000"/>
          <w:sz w:val="32"/>
          <w:szCs w:val="32"/>
        </w:rPr>
      </w:pPr>
      <w:r>
        <w:rPr>
          <w:rFonts w:ascii="仿宋" w:eastAsia="仿宋" w:hAnsi="仿宋" w:hint="eastAsia"/>
          <w:color w:val="000000"/>
          <w:sz w:val="32"/>
          <w:szCs w:val="32"/>
        </w:rPr>
        <w:t>（2）每场比赛开始前</w:t>
      </w:r>
      <w:r>
        <w:rPr>
          <w:rFonts w:ascii="仿宋" w:eastAsia="仿宋" w:hAnsi="仿宋"/>
          <w:color w:val="000000"/>
          <w:sz w:val="32"/>
          <w:szCs w:val="32"/>
        </w:rPr>
        <w:t>40</w:t>
      </w:r>
      <w:r>
        <w:rPr>
          <w:rFonts w:ascii="仿宋" w:eastAsia="仿宋" w:hAnsi="仿宋" w:hint="eastAsia"/>
          <w:color w:val="000000"/>
          <w:sz w:val="32"/>
          <w:szCs w:val="32"/>
        </w:rPr>
        <w:t>分钟，各队教练员必须提交首发上场队员</w:t>
      </w:r>
      <w:r>
        <w:rPr>
          <w:rFonts w:ascii="仿宋" w:eastAsia="仿宋" w:hAnsi="仿宋"/>
          <w:color w:val="000000"/>
          <w:sz w:val="32"/>
          <w:szCs w:val="32"/>
        </w:rPr>
        <w:t>5</w:t>
      </w:r>
      <w:r>
        <w:rPr>
          <w:rFonts w:ascii="仿宋" w:eastAsia="仿宋" w:hAnsi="仿宋" w:hint="eastAsia"/>
          <w:color w:val="000000"/>
          <w:sz w:val="32"/>
          <w:szCs w:val="32"/>
        </w:rPr>
        <w:t>人和替补队员</w:t>
      </w:r>
      <w:r>
        <w:rPr>
          <w:rFonts w:ascii="仿宋" w:eastAsia="仿宋" w:hAnsi="仿宋"/>
          <w:color w:val="000000"/>
          <w:sz w:val="32"/>
          <w:szCs w:val="32"/>
        </w:rPr>
        <w:t>3</w:t>
      </w:r>
      <w:r>
        <w:rPr>
          <w:rFonts w:ascii="仿宋" w:eastAsia="仿宋" w:hAnsi="仿宋" w:hint="eastAsia"/>
          <w:color w:val="000000"/>
          <w:sz w:val="32"/>
          <w:szCs w:val="32"/>
        </w:rPr>
        <w:t>人名单，替换队员不受限制，可重复替换上场。</w:t>
      </w:r>
    </w:p>
    <w:p w:rsidR="002A0B50" w:rsidRDefault="002A0B50" w:rsidP="002A0B50">
      <w:pPr>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（3）运动员在比赛中被裁判员出示红牌自动失去下一场比赛资格；比赛中累计</w:t>
      </w:r>
      <w:r>
        <w:rPr>
          <w:rFonts w:ascii="仿宋" w:eastAsia="仿宋" w:hAnsi="仿宋"/>
          <w:color w:val="000000"/>
          <w:sz w:val="32"/>
          <w:szCs w:val="32"/>
        </w:rPr>
        <w:t>2</w:t>
      </w:r>
      <w:r>
        <w:rPr>
          <w:rFonts w:ascii="仿宋" w:eastAsia="仿宋" w:hAnsi="仿宋" w:hint="eastAsia"/>
          <w:color w:val="000000"/>
          <w:sz w:val="32"/>
          <w:szCs w:val="32"/>
        </w:rPr>
        <w:t>张黄牌将停赛一场，第一阶段红、黄牌带入第二阶段。</w:t>
      </w:r>
    </w:p>
    <w:p w:rsidR="002A0B50" w:rsidRDefault="002A0B50" w:rsidP="002A0B50">
      <w:pPr>
        <w:spacing w:line="520" w:lineRule="exact"/>
        <w:ind w:firstLineChars="200" w:firstLine="640"/>
        <w:rPr>
          <w:rFonts w:ascii="仿宋" w:eastAsia="仿宋" w:hAnsi="仿宋" w:cs="仿宋"/>
          <w:color w:val="000000"/>
          <w:sz w:val="32"/>
          <w:szCs w:val="32"/>
        </w:rPr>
      </w:pPr>
      <w:r>
        <w:rPr>
          <w:rFonts w:ascii="仿宋" w:eastAsia="仿宋" w:hAnsi="仿宋" w:hint="eastAsia"/>
          <w:color w:val="000000"/>
          <w:sz w:val="32"/>
          <w:szCs w:val="32"/>
        </w:rPr>
        <w:t>（4）每</w:t>
      </w:r>
      <w:r>
        <w:rPr>
          <w:rFonts w:ascii="仿宋" w:eastAsia="仿宋" w:hAnsi="仿宋" w:cs="仿宋" w:hint="eastAsia"/>
          <w:color w:val="000000"/>
          <w:sz w:val="32"/>
          <w:szCs w:val="32"/>
        </w:rPr>
        <w:t>场比赛</w:t>
      </w:r>
      <w:r>
        <w:rPr>
          <w:rFonts w:ascii="仿宋" w:eastAsia="仿宋" w:hAnsi="仿宋" w:cs="仿宋"/>
          <w:color w:val="000000"/>
          <w:sz w:val="32"/>
          <w:szCs w:val="32"/>
        </w:rPr>
        <w:t>50</w:t>
      </w:r>
      <w:r>
        <w:rPr>
          <w:rFonts w:ascii="仿宋" w:eastAsia="仿宋" w:hAnsi="仿宋" w:cs="仿宋" w:hint="eastAsia"/>
          <w:color w:val="000000"/>
          <w:sz w:val="32"/>
          <w:szCs w:val="32"/>
        </w:rPr>
        <w:t>分钟，上、下半场各</w:t>
      </w:r>
      <w:r>
        <w:rPr>
          <w:rFonts w:ascii="仿宋" w:eastAsia="仿宋" w:hAnsi="仿宋" w:cs="仿宋"/>
          <w:color w:val="000000"/>
          <w:sz w:val="32"/>
          <w:szCs w:val="32"/>
        </w:rPr>
        <w:t>25</w:t>
      </w:r>
      <w:r>
        <w:rPr>
          <w:rFonts w:ascii="仿宋" w:eastAsia="仿宋" w:hAnsi="仿宋" w:cs="仿宋" w:hint="eastAsia"/>
          <w:color w:val="000000"/>
          <w:sz w:val="32"/>
          <w:szCs w:val="32"/>
        </w:rPr>
        <w:t>分钟，中场休息</w:t>
      </w:r>
      <w:r>
        <w:rPr>
          <w:rFonts w:ascii="仿宋" w:eastAsia="仿宋" w:hAnsi="仿宋" w:cs="仿宋"/>
          <w:color w:val="000000"/>
          <w:sz w:val="32"/>
          <w:szCs w:val="32"/>
        </w:rPr>
        <w:t>10</w:t>
      </w:r>
      <w:r>
        <w:rPr>
          <w:rFonts w:ascii="仿宋" w:eastAsia="仿宋" w:hAnsi="仿宋" w:cs="仿宋" w:hint="eastAsia"/>
          <w:color w:val="000000"/>
          <w:sz w:val="32"/>
          <w:szCs w:val="32"/>
        </w:rPr>
        <w:t>分钟。</w:t>
      </w:r>
    </w:p>
    <w:p w:rsidR="002A0B50" w:rsidRDefault="002A0B50" w:rsidP="002A0B50">
      <w:pPr>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（5）比赛队服装要求。</w:t>
      </w:r>
    </w:p>
    <w:p w:rsidR="002A0B50" w:rsidRDefault="002A0B50" w:rsidP="002A0B50">
      <w:pPr>
        <w:spacing w:line="520" w:lineRule="exact"/>
        <w:ind w:firstLineChars="200" w:firstLine="640"/>
        <w:rPr>
          <w:rFonts w:ascii="仿宋" w:eastAsia="仿宋" w:hAnsi="仿宋" w:cs="仿宋"/>
          <w:color w:val="000000"/>
          <w:sz w:val="32"/>
          <w:szCs w:val="32"/>
        </w:rPr>
      </w:pPr>
      <w:r>
        <w:rPr>
          <w:rFonts w:ascii="仿宋" w:eastAsia="仿宋" w:hAnsi="仿宋" w:hint="eastAsia"/>
          <w:color w:val="000000"/>
          <w:sz w:val="32"/>
          <w:szCs w:val="32"/>
        </w:rPr>
        <w:t>① 每队必须准</w:t>
      </w:r>
      <w:r>
        <w:rPr>
          <w:rFonts w:ascii="仿宋" w:eastAsia="仿宋" w:hAnsi="仿宋" w:cs="仿宋" w:hint="eastAsia"/>
          <w:color w:val="000000"/>
          <w:sz w:val="32"/>
          <w:szCs w:val="32"/>
        </w:rPr>
        <w:t>备</w:t>
      </w:r>
      <w:r>
        <w:rPr>
          <w:rFonts w:ascii="仿宋" w:eastAsia="仿宋" w:hAnsi="仿宋" w:cs="仿宋"/>
          <w:color w:val="000000"/>
          <w:sz w:val="32"/>
          <w:szCs w:val="32"/>
        </w:rPr>
        <w:t>2</w:t>
      </w:r>
      <w:r>
        <w:rPr>
          <w:rFonts w:ascii="仿宋" w:eastAsia="仿宋" w:hAnsi="仿宋" w:cs="仿宋" w:hint="eastAsia"/>
          <w:color w:val="000000"/>
          <w:sz w:val="32"/>
          <w:szCs w:val="32"/>
        </w:rPr>
        <w:t>套以上深浅不同颜色的服装，守门员的服装颜色应与运动员和裁判员有明显区别。</w:t>
      </w:r>
    </w:p>
    <w:p w:rsidR="002A0B50" w:rsidRDefault="002A0B50" w:rsidP="002A0B50">
      <w:pPr>
        <w:tabs>
          <w:tab w:val="left" w:pos="1260"/>
          <w:tab w:val="left" w:pos="1440"/>
        </w:tabs>
        <w:spacing w:line="520" w:lineRule="exact"/>
        <w:ind w:firstLineChars="200" w:firstLine="640"/>
        <w:rPr>
          <w:rFonts w:ascii="仿宋" w:eastAsia="仿宋" w:hAnsi="仿宋" w:cs="仿宋"/>
          <w:color w:val="000000"/>
          <w:sz w:val="32"/>
          <w:szCs w:val="32"/>
        </w:rPr>
      </w:pPr>
      <w:r>
        <w:rPr>
          <w:rFonts w:ascii="仿宋" w:eastAsia="仿宋" w:hAnsi="仿宋" w:hint="eastAsia"/>
          <w:color w:val="000000"/>
          <w:sz w:val="32"/>
          <w:szCs w:val="32"/>
        </w:rPr>
        <w:t xml:space="preserve">② </w:t>
      </w:r>
      <w:r>
        <w:rPr>
          <w:rFonts w:ascii="仿宋" w:eastAsia="仿宋" w:hAnsi="仿宋" w:cs="仿宋" w:hint="eastAsia"/>
          <w:color w:val="000000"/>
          <w:sz w:val="32"/>
          <w:szCs w:val="32"/>
        </w:rPr>
        <w:t>运动员比赛服装的号码为</w:t>
      </w:r>
      <w:r>
        <w:rPr>
          <w:rFonts w:ascii="仿宋" w:eastAsia="仿宋" w:hAnsi="仿宋" w:cs="仿宋"/>
          <w:color w:val="000000"/>
          <w:sz w:val="32"/>
          <w:szCs w:val="32"/>
        </w:rPr>
        <w:t>1</w:t>
      </w:r>
      <w:r>
        <w:rPr>
          <w:rFonts w:ascii="仿宋" w:eastAsia="仿宋" w:hAnsi="仿宋" w:cs="仿宋" w:hint="eastAsia"/>
          <w:color w:val="000000"/>
          <w:sz w:val="32"/>
          <w:szCs w:val="32"/>
        </w:rPr>
        <w:t>－</w:t>
      </w:r>
      <w:r>
        <w:rPr>
          <w:rFonts w:ascii="仿宋" w:eastAsia="仿宋" w:hAnsi="仿宋" w:cs="仿宋"/>
          <w:color w:val="000000"/>
          <w:sz w:val="32"/>
          <w:szCs w:val="32"/>
        </w:rPr>
        <w:t>10</w:t>
      </w:r>
      <w:r>
        <w:rPr>
          <w:rFonts w:ascii="仿宋" w:eastAsia="仿宋" w:hAnsi="仿宋" w:cs="仿宋" w:hint="eastAsia"/>
          <w:color w:val="000000"/>
          <w:sz w:val="32"/>
          <w:szCs w:val="32"/>
        </w:rPr>
        <w:t>号，应与报名表号码相符，无号、重号一律不得参加比赛。</w:t>
      </w:r>
    </w:p>
    <w:p w:rsidR="002A0B50" w:rsidRDefault="002A0B50" w:rsidP="002A0B50">
      <w:pPr>
        <w:tabs>
          <w:tab w:val="left" w:pos="1260"/>
          <w:tab w:val="left" w:pos="1440"/>
        </w:tabs>
        <w:spacing w:line="520" w:lineRule="exact"/>
        <w:ind w:firstLineChars="200" w:firstLine="640"/>
        <w:rPr>
          <w:rFonts w:ascii="仿宋" w:eastAsia="仿宋" w:hAnsi="仿宋" w:cs="仿宋"/>
          <w:color w:val="000000"/>
          <w:sz w:val="32"/>
          <w:szCs w:val="32"/>
        </w:rPr>
      </w:pPr>
      <w:r>
        <w:rPr>
          <w:rFonts w:ascii="仿宋" w:eastAsia="仿宋" w:hAnsi="仿宋" w:hint="eastAsia"/>
          <w:color w:val="000000"/>
          <w:sz w:val="32"/>
          <w:szCs w:val="32"/>
        </w:rPr>
        <w:t xml:space="preserve">③ </w:t>
      </w:r>
      <w:r>
        <w:rPr>
          <w:rFonts w:ascii="仿宋" w:eastAsia="仿宋" w:hAnsi="仿宋" w:cs="仿宋" w:hint="eastAsia"/>
          <w:color w:val="000000"/>
          <w:sz w:val="32"/>
          <w:szCs w:val="32"/>
        </w:rPr>
        <w:t>场上队长必须自备</w:t>
      </w:r>
      <w:r>
        <w:rPr>
          <w:rFonts w:ascii="仿宋" w:eastAsia="仿宋" w:hAnsi="仿宋" w:cs="仿宋"/>
          <w:color w:val="000000"/>
          <w:sz w:val="32"/>
          <w:szCs w:val="32"/>
        </w:rPr>
        <w:t>6</w:t>
      </w:r>
      <w:r>
        <w:rPr>
          <w:rFonts w:ascii="仿宋" w:eastAsia="仿宋" w:hAnsi="仿宋" w:cs="仿宋" w:hint="eastAsia"/>
          <w:color w:val="000000"/>
          <w:sz w:val="32"/>
          <w:szCs w:val="32"/>
        </w:rPr>
        <w:t>厘米宽与上衣颜色有明显区别</w:t>
      </w:r>
      <w:r>
        <w:rPr>
          <w:rFonts w:ascii="仿宋" w:eastAsia="仿宋" w:hAnsi="仿宋" w:cs="仿宋" w:hint="eastAsia"/>
          <w:color w:val="000000"/>
          <w:sz w:val="32"/>
          <w:szCs w:val="32"/>
        </w:rPr>
        <w:lastRenderedPageBreak/>
        <w:t>的袖标。</w:t>
      </w:r>
    </w:p>
    <w:p w:rsidR="002A0B50" w:rsidRDefault="002A0B50" w:rsidP="002A0B50">
      <w:pPr>
        <w:tabs>
          <w:tab w:val="left" w:pos="1260"/>
          <w:tab w:val="left" w:pos="1440"/>
        </w:tabs>
        <w:spacing w:line="520" w:lineRule="exact"/>
        <w:ind w:firstLineChars="200" w:firstLine="640"/>
        <w:rPr>
          <w:rFonts w:ascii="仿宋" w:eastAsia="仿宋" w:hAnsi="仿宋" w:cs="仿宋"/>
          <w:color w:val="000000"/>
          <w:sz w:val="32"/>
          <w:szCs w:val="32"/>
        </w:rPr>
      </w:pPr>
      <w:r>
        <w:rPr>
          <w:rFonts w:ascii="仿宋" w:eastAsia="仿宋" w:hAnsi="仿宋" w:hint="eastAsia"/>
          <w:color w:val="000000"/>
          <w:sz w:val="32"/>
          <w:szCs w:val="32"/>
        </w:rPr>
        <w:t>（6）</w:t>
      </w:r>
      <w:r>
        <w:rPr>
          <w:rFonts w:ascii="仿宋" w:eastAsia="仿宋" w:hAnsi="仿宋" w:cs="仿宋" w:hint="eastAsia"/>
          <w:color w:val="000000"/>
          <w:sz w:val="32"/>
          <w:szCs w:val="32"/>
        </w:rPr>
        <w:t>比赛鞋材质为皮制人工草地碎钉（钢钉、铁钉、天然草地多钉鞋除外），场上队员必须佩戴护腿板参赛。</w:t>
      </w:r>
    </w:p>
    <w:p w:rsidR="002A0B50" w:rsidRDefault="002A0B50" w:rsidP="002A0B50">
      <w:pPr>
        <w:spacing w:line="520" w:lineRule="exact"/>
        <w:ind w:firstLineChars="200" w:firstLine="640"/>
        <w:rPr>
          <w:rFonts w:ascii="仿宋" w:eastAsia="仿宋" w:hAnsi="仿宋" w:cs="仿宋"/>
          <w:color w:val="000000"/>
          <w:sz w:val="32"/>
          <w:szCs w:val="32"/>
        </w:rPr>
      </w:pPr>
      <w:r>
        <w:rPr>
          <w:rFonts w:ascii="仿宋" w:eastAsia="仿宋" w:hAnsi="仿宋" w:hint="eastAsia"/>
          <w:color w:val="000000"/>
          <w:sz w:val="32"/>
          <w:szCs w:val="32"/>
        </w:rPr>
        <w:t>（7）</w:t>
      </w:r>
      <w:r>
        <w:rPr>
          <w:rFonts w:ascii="仿宋" w:eastAsia="仿宋" w:hAnsi="仿宋" w:cs="仿宋" w:hint="eastAsia"/>
          <w:color w:val="000000"/>
          <w:sz w:val="32"/>
          <w:szCs w:val="32"/>
        </w:rPr>
        <w:t>比赛用球一律使用经中国足球协会批准使用的</w:t>
      </w:r>
      <w:r>
        <w:rPr>
          <w:rFonts w:ascii="仿宋" w:eastAsia="仿宋" w:hAnsi="仿宋" w:cs="仿宋"/>
          <w:color w:val="000000"/>
          <w:sz w:val="32"/>
          <w:szCs w:val="32"/>
        </w:rPr>
        <w:t>5</w:t>
      </w:r>
      <w:r>
        <w:rPr>
          <w:rFonts w:ascii="仿宋" w:eastAsia="仿宋" w:hAnsi="仿宋" w:cs="仿宋" w:hint="eastAsia"/>
          <w:color w:val="000000"/>
          <w:sz w:val="32"/>
          <w:szCs w:val="32"/>
        </w:rPr>
        <w:t>号球，由大会提供，训练用球各队自备。</w:t>
      </w:r>
    </w:p>
    <w:p w:rsidR="002A0B50" w:rsidRDefault="002A0B50" w:rsidP="002A0B50">
      <w:pPr>
        <w:tabs>
          <w:tab w:val="left" w:pos="540"/>
          <w:tab w:val="left" w:pos="1440"/>
        </w:tabs>
        <w:spacing w:line="520" w:lineRule="exact"/>
        <w:ind w:firstLineChars="200" w:firstLine="640"/>
        <w:rPr>
          <w:rFonts w:ascii="仿宋" w:eastAsia="仿宋" w:hAnsi="仿宋" w:cs="仿宋"/>
          <w:color w:val="000000"/>
          <w:sz w:val="32"/>
          <w:szCs w:val="32"/>
        </w:rPr>
      </w:pPr>
      <w:r>
        <w:rPr>
          <w:rFonts w:ascii="仿宋" w:eastAsia="仿宋" w:hAnsi="仿宋" w:hint="eastAsia"/>
          <w:color w:val="000000"/>
          <w:sz w:val="32"/>
          <w:szCs w:val="32"/>
        </w:rPr>
        <w:t>（8）</w:t>
      </w:r>
      <w:r>
        <w:rPr>
          <w:rFonts w:ascii="仿宋" w:eastAsia="仿宋" w:hAnsi="仿宋" w:cs="仿宋" w:hint="eastAsia"/>
          <w:color w:val="000000"/>
          <w:sz w:val="32"/>
          <w:szCs w:val="32"/>
        </w:rPr>
        <w:t>比赛场地使用五</w:t>
      </w:r>
      <w:proofErr w:type="gramStart"/>
      <w:r>
        <w:rPr>
          <w:rFonts w:ascii="仿宋" w:eastAsia="仿宋" w:hAnsi="仿宋" w:cs="仿宋" w:hint="eastAsia"/>
          <w:color w:val="000000"/>
          <w:sz w:val="32"/>
          <w:szCs w:val="32"/>
        </w:rPr>
        <w:t>人制</w:t>
      </w:r>
      <w:proofErr w:type="gramEnd"/>
      <w:r>
        <w:rPr>
          <w:rFonts w:ascii="仿宋" w:eastAsia="仿宋" w:hAnsi="仿宋" w:cs="仿宋" w:hint="eastAsia"/>
          <w:color w:val="000000"/>
          <w:sz w:val="32"/>
          <w:szCs w:val="32"/>
        </w:rPr>
        <w:t>足球比赛人造草地或天然草场地。</w:t>
      </w:r>
    </w:p>
    <w:p w:rsidR="002A0B50" w:rsidRDefault="002A0B50" w:rsidP="002A0B50">
      <w:pPr>
        <w:tabs>
          <w:tab w:val="left" w:pos="1260"/>
        </w:tabs>
        <w:spacing w:line="520" w:lineRule="exact"/>
        <w:ind w:firstLineChars="200" w:firstLine="640"/>
        <w:rPr>
          <w:rFonts w:ascii="仿宋" w:eastAsia="仿宋" w:hAnsi="仿宋" w:cs="仿宋"/>
          <w:color w:val="000000"/>
          <w:sz w:val="32"/>
          <w:szCs w:val="32"/>
        </w:rPr>
      </w:pPr>
      <w:r>
        <w:rPr>
          <w:rFonts w:ascii="仿宋" w:eastAsia="仿宋" w:hAnsi="仿宋" w:hint="eastAsia"/>
          <w:color w:val="000000"/>
          <w:sz w:val="32"/>
          <w:szCs w:val="32"/>
        </w:rPr>
        <w:t>（9）</w:t>
      </w:r>
      <w:r>
        <w:rPr>
          <w:rFonts w:ascii="仿宋" w:eastAsia="仿宋" w:hAnsi="仿宋" w:cs="仿宋" w:hint="eastAsia"/>
          <w:color w:val="000000"/>
          <w:sz w:val="32"/>
          <w:szCs w:val="32"/>
        </w:rPr>
        <w:t>计分和决定名次的办法。</w:t>
      </w:r>
    </w:p>
    <w:p w:rsidR="002A0B50" w:rsidRDefault="002A0B50" w:rsidP="002A0B50">
      <w:pPr>
        <w:spacing w:line="520" w:lineRule="exact"/>
        <w:ind w:firstLineChars="200" w:firstLine="640"/>
        <w:rPr>
          <w:rFonts w:ascii="仿宋" w:eastAsia="仿宋" w:hAnsi="仿宋" w:cs="仿宋"/>
          <w:color w:val="000000"/>
          <w:sz w:val="32"/>
          <w:szCs w:val="32"/>
        </w:rPr>
      </w:pPr>
      <w:r>
        <w:rPr>
          <w:rFonts w:ascii="仿宋" w:eastAsia="仿宋" w:hAnsi="仿宋" w:hint="eastAsia"/>
          <w:color w:val="000000"/>
          <w:sz w:val="32"/>
          <w:szCs w:val="32"/>
        </w:rPr>
        <w:t xml:space="preserve">① </w:t>
      </w:r>
      <w:r>
        <w:rPr>
          <w:rFonts w:ascii="仿宋" w:eastAsia="仿宋" w:hAnsi="仿宋" w:cs="仿宋" w:hint="eastAsia"/>
          <w:color w:val="000000"/>
          <w:sz w:val="32"/>
          <w:szCs w:val="32"/>
        </w:rPr>
        <w:t>各队胜一场得</w:t>
      </w:r>
      <w:r>
        <w:rPr>
          <w:rFonts w:ascii="仿宋" w:eastAsia="仿宋" w:hAnsi="仿宋" w:cs="仿宋"/>
          <w:color w:val="000000"/>
          <w:sz w:val="32"/>
          <w:szCs w:val="32"/>
        </w:rPr>
        <w:t>3</w:t>
      </w:r>
      <w:r>
        <w:rPr>
          <w:rFonts w:ascii="仿宋" w:eastAsia="仿宋" w:hAnsi="仿宋" w:cs="仿宋" w:hint="eastAsia"/>
          <w:color w:val="000000"/>
          <w:sz w:val="32"/>
          <w:szCs w:val="32"/>
        </w:rPr>
        <w:t>分，平一场得</w:t>
      </w:r>
      <w:r>
        <w:rPr>
          <w:rFonts w:ascii="仿宋" w:eastAsia="仿宋" w:hAnsi="仿宋" w:cs="仿宋"/>
          <w:color w:val="000000"/>
          <w:sz w:val="32"/>
          <w:szCs w:val="32"/>
        </w:rPr>
        <w:t>1</w:t>
      </w:r>
      <w:r>
        <w:rPr>
          <w:rFonts w:ascii="仿宋" w:eastAsia="仿宋" w:hAnsi="仿宋" w:cs="仿宋" w:hint="eastAsia"/>
          <w:color w:val="000000"/>
          <w:sz w:val="32"/>
          <w:szCs w:val="32"/>
        </w:rPr>
        <w:t>分，负</w:t>
      </w:r>
      <w:proofErr w:type="gramStart"/>
      <w:r>
        <w:rPr>
          <w:rFonts w:ascii="仿宋" w:eastAsia="仿宋" w:hAnsi="仿宋" w:cs="仿宋" w:hint="eastAsia"/>
          <w:color w:val="000000"/>
          <w:sz w:val="32"/>
          <w:szCs w:val="32"/>
        </w:rPr>
        <w:t>一</w:t>
      </w:r>
      <w:proofErr w:type="gramEnd"/>
      <w:r>
        <w:rPr>
          <w:rFonts w:ascii="仿宋" w:eastAsia="仿宋" w:hAnsi="仿宋" w:cs="仿宋" w:hint="eastAsia"/>
          <w:color w:val="000000"/>
          <w:sz w:val="32"/>
          <w:szCs w:val="32"/>
        </w:rPr>
        <w:t>场记</w:t>
      </w:r>
      <w:r>
        <w:rPr>
          <w:rFonts w:ascii="仿宋" w:eastAsia="仿宋" w:hAnsi="仿宋" w:cs="仿宋"/>
          <w:color w:val="000000"/>
          <w:sz w:val="32"/>
          <w:szCs w:val="32"/>
        </w:rPr>
        <w:t>0</w:t>
      </w:r>
      <w:r>
        <w:rPr>
          <w:rFonts w:ascii="仿宋" w:eastAsia="仿宋" w:hAnsi="仿宋" w:cs="仿宋" w:hint="eastAsia"/>
          <w:color w:val="000000"/>
          <w:sz w:val="32"/>
          <w:szCs w:val="32"/>
        </w:rPr>
        <w:t>分。</w:t>
      </w:r>
    </w:p>
    <w:p w:rsidR="002A0B50" w:rsidRDefault="002A0B50" w:rsidP="002A0B50">
      <w:pPr>
        <w:tabs>
          <w:tab w:val="left" w:pos="720"/>
        </w:tabs>
        <w:spacing w:line="520" w:lineRule="exact"/>
        <w:ind w:firstLineChars="200" w:firstLine="640"/>
        <w:rPr>
          <w:rFonts w:ascii="仿宋" w:eastAsia="仿宋" w:hAnsi="仿宋" w:cs="仿宋"/>
          <w:color w:val="000000"/>
          <w:sz w:val="32"/>
          <w:szCs w:val="32"/>
        </w:rPr>
      </w:pPr>
      <w:r>
        <w:rPr>
          <w:rFonts w:ascii="仿宋" w:eastAsia="仿宋" w:hAnsi="仿宋" w:hint="eastAsia"/>
          <w:color w:val="000000"/>
          <w:sz w:val="32"/>
          <w:szCs w:val="32"/>
        </w:rPr>
        <w:t xml:space="preserve">② </w:t>
      </w:r>
      <w:r>
        <w:rPr>
          <w:rFonts w:ascii="仿宋" w:eastAsia="仿宋" w:hAnsi="仿宋" w:cs="仿宋" w:hint="eastAsia"/>
          <w:color w:val="000000"/>
          <w:sz w:val="32"/>
          <w:szCs w:val="32"/>
        </w:rPr>
        <w:t>如遇</w:t>
      </w:r>
      <w:r>
        <w:rPr>
          <w:rFonts w:ascii="仿宋" w:eastAsia="仿宋" w:hAnsi="仿宋" w:cs="仿宋"/>
          <w:color w:val="000000"/>
          <w:sz w:val="32"/>
          <w:szCs w:val="32"/>
        </w:rPr>
        <w:t>2</w:t>
      </w:r>
      <w:r>
        <w:rPr>
          <w:rFonts w:ascii="仿宋" w:eastAsia="仿宋" w:hAnsi="仿宋" w:cs="仿宋" w:hint="eastAsia"/>
          <w:color w:val="000000"/>
          <w:sz w:val="32"/>
          <w:szCs w:val="32"/>
        </w:rPr>
        <w:t>个或</w:t>
      </w:r>
      <w:r>
        <w:rPr>
          <w:rFonts w:ascii="仿宋" w:eastAsia="仿宋" w:hAnsi="仿宋" w:cs="仿宋"/>
          <w:color w:val="000000"/>
          <w:sz w:val="32"/>
          <w:szCs w:val="32"/>
        </w:rPr>
        <w:t>2</w:t>
      </w:r>
      <w:r>
        <w:rPr>
          <w:rFonts w:ascii="仿宋" w:eastAsia="仿宋" w:hAnsi="仿宋" w:cs="仿宋" w:hint="eastAsia"/>
          <w:color w:val="000000"/>
          <w:sz w:val="32"/>
          <w:szCs w:val="32"/>
        </w:rPr>
        <w:t>个以上队积分相等，以积分相等队间相互比赛的下列结果决定名次：</w:t>
      </w:r>
    </w:p>
    <w:p w:rsidR="002A0B50" w:rsidRDefault="002A0B50" w:rsidP="002A0B50">
      <w:pPr>
        <w:tabs>
          <w:tab w:val="left" w:pos="1260"/>
        </w:tabs>
        <w:spacing w:line="52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相互间胜负关系；</w:t>
      </w:r>
    </w:p>
    <w:p w:rsidR="002A0B50" w:rsidRDefault="002A0B50" w:rsidP="002A0B50">
      <w:pPr>
        <w:tabs>
          <w:tab w:val="left" w:pos="1260"/>
        </w:tabs>
        <w:spacing w:line="52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相互间净胜球；</w:t>
      </w:r>
    </w:p>
    <w:p w:rsidR="002A0B50" w:rsidRDefault="002A0B50" w:rsidP="002A0B50">
      <w:pPr>
        <w:tabs>
          <w:tab w:val="left" w:pos="1260"/>
        </w:tabs>
        <w:spacing w:line="52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相互间进球总和；</w:t>
      </w:r>
    </w:p>
    <w:p w:rsidR="002A0B50" w:rsidRDefault="002A0B50" w:rsidP="002A0B50">
      <w:pPr>
        <w:tabs>
          <w:tab w:val="left" w:pos="1260"/>
        </w:tabs>
        <w:spacing w:line="52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全部比赛净胜球；</w:t>
      </w:r>
    </w:p>
    <w:p w:rsidR="002A0B50" w:rsidRDefault="002A0B50" w:rsidP="002A0B50">
      <w:pPr>
        <w:tabs>
          <w:tab w:val="left" w:pos="1260"/>
        </w:tabs>
        <w:spacing w:line="52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全部比赛进球总和；</w:t>
      </w:r>
    </w:p>
    <w:p w:rsidR="002A0B50" w:rsidRDefault="002A0B50" w:rsidP="002A0B50">
      <w:pPr>
        <w:tabs>
          <w:tab w:val="left" w:pos="1260"/>
        </w:tabs>
        <w:spacing w:line="52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如果仍相等以抽签决定名次。</w:t>
      </w:r>
    </w:p>
    <w:p w:rsidR="002A0B50" w:rsidRDefault="002A0B50" w:rsidP="002A0B50">
      <w:pPr>
        <w:tabs>
          <w:tab w:val="left" w:pos="720"/>
          <w:tab w:val="left" w:pos="900"/>
          <w:tab w:val="left" w:pos="1080"/>
          <w:tab w:val="left" w:pos="1260"/>
        </w:tabs>
        <w:spacing w:line="520" w:lineRule="exact"/>
        <w:ind w:firstLineChars="200" w:firstLine="640"/>
        <w:rPr>
          <w:rFonts w:ascii="仿宋" w:eastAsia="仿宋" w:hAnsi="仿宋" w:cs="仿宋"/>
          <w:bCs/>
          <w:color w:val="000000"/>
          <w:sz w:val="32"/>
          <w:szCs w:val="32"/>
        </w:rPr>
      </w:pPr>
      <w:r>
        <w:rPr>
          <w:rFonts w:ascii="仿宋" w:eastAsia="仿宋" w:hAnsi="仿宋" w:hint="eastAsia"/>
          <w:color w:val="000000"/>
          <w:sz w:val="32"/>
          <w:szCs w:val="32"/>
        </w:rPr>
        <w:t>（10）</w:t>
      </w:r>
      <w:r>
        <w:rPr>
          <w:rFonts w:ascii="仿宋" w:eastAsia="仿宋" w:hAnsi="仿宋" w:cs="仿宋" w:hint="eastAsia"/>
          <w:bCs/>
          <w:color w:val="000000"/>
          <w:sz w:val="32"/>
          <w:szCs w:val="32"/>
        </w:rPr>
        <w:t>如进行第二阶段比赛，计分和决定名次办法将在补充通知中说明。</w:t>
      </w:r>
    </w:p>
    <w:p w:rsidR="002A0B50" w:rsidRDefault="002A0B50" w:rsidP="002A0B50">
      <w:pPr>
        <w:spacing w:line="520" w:lineRule="exact"/>
        <w:ind w:firstLineChars="200" w:firstLine="643"/>
        <w:rPr>
          <w:rFonts w:ascii="仿宋" w:eastAsia="仿宋" w:hAnsi="仿宋"/>
          <w:b/>
          <w:bCs/>
          <w:color w:val="000000"/>
          <w:sz w:val="32"/>
          <w:szCs w:val="32"/>
        </w:rPr>
      </w:pPr>
      <w:r>
        <w:rPr>
          <w:rFonts w:ascii="仿宋" w:eastAsia="仿宋" w:hAnsi="仿宋" w:hint="eastAsia"/>
          <w:b/>
          <w:bCs/>
          <w:kern w:val="0"/>
          <w:sz w:val="32"/>
          <w:szCs w:val="32"/>
        </w:rPr>
        <w:t>2．</w:t>
      </w:r>
      <w:proofErr w:type="gramStart"/>
      <w:r>
        <w:rPr>
          <w:rFonts w:ascii="仿宋" w:eastAsia="仿宋" w:hAnsi="仿宋" w:hint="eastAsia"/>
          <w:b/>
          <w:bCs/>
          <w:color w:val="000000"/>
          <w:sz w:val="32"/>
          <w:szCs w:val="32"/>
        </w:rPr>
        <w:t>特奥融合</w:t>
      </w:r>
      <w:proofErr w:type="gramEnd"/>
      <w:r>
        <w:rPr>
          <w:rFonts w:ascii="仿宋" w:eastAsia="仿宋" w:hAnsi="仿宋" w:hint="eastAsia"/>
          <w:b/>
          <w:bCs/>
          <w:color w:val="000000"/>
          <w:sz w:val="32"/>
          <w:szCs w:val="32"/>
        </w:rPr>
        <w:t>组</w:t>
      </w:r>
    </w:p>
    <w:p w:rsidR="002A0B50" w:rsidRDefault="002A0B50" w:rsidP="002A0B50">
      <w:pPr>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1</w:t>
      </w:r>
      <w:r>
        <w:rPr>
          <w:rFonts w:ascii="仿宋" w:eastAsia="仿宋" w:hAnsi="仿宋" w:hint="eastAsia"/>
          <w:color w:val="000000"/>
          <w:sz w:val="32"/>
          <w:szCs w:val="32"/>
        </w:rPr>
        <w:t>）提交上场队员和替补队员名单时间，参照聋人组；替换队员不受限制，可重复替换上场。</w:t>
      </w:r>
    </w:p>
    <w:p w:rsidR="002A0B50" w:rsidRDefault="002A0B50" w:rsidP="002A0B50">
      <w:pPr>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cs="仿宋_GB2312" w:hint="eastAsia"/>
          <w:color w:val="000000"/>
          <w:sz w:val="32"/>
          <w:szCs w:val="32"/>
        </w:rPr>
        <w:t>每队场上只允许有一名融合伙伴参赛，该名伙伴在比赛进行的任何情况下不能进入对方罚球区内，如进入对方罚球区内由对方队员罚间接任意球（此任意球不能由本方守门员发）。</w:t>
      </w:r>
    </w:p>
    <w:p w:rsidR="002A0B50" w:rsidRDefault="002A0B50" w:rsidP="002A0B50">
      <w:pPr>
        <w:spacing w:line="520" w:lineRule="exact"/>
        <w:ind w:firstLineChars="200" w:firstLine="640"/>
        <w:rPr>
          <w:rFonts w:ascii="仿宋" w:eastAsia="仿宋" w:hAnsi="仿宋" w:cs="仿宋_GB2312"/>
          <w:color w:val="000000"/>
          <w:sz w:val="32"/>
          <w:szCs w:val="32"/>
        </w:rPr>
      </w:pPr>
      <w:r>
        <w:rPr>
          <w:rFonts w:ascii="仿宋" w:eastAsia="仿宋" w:hAnsi="仿宋" w:hint="eastAsia"/>
          <w:color w:val="000000"/>
          <w:sz w:val="32"/>
          <w:szCs w:val="32"/>
        </w:rPr>
        <w:lastRenderedPageBreak/>
        <w:t>（3）</w:t>
      </w:r>
      <w:r>
        <w:rPr>
          <w:rFonts w:ascii="仿宋" w:eastAsia="仿宋" w:hAnsi="仿宋" w:cs="仿宋_GB2312" w:hint="eastAsia"/>
          <w:color w:val="000000"/>
          <w:sz w:val="32"/>
          <w:szCs w:val="32"/>
        </w:rPr>
        <w:t>为保护特奥运动员人身安全，比赛中融合伙伴不允许射门；若由融合伙伴造成直接或间接进球（包括同队或对方队员），将由对方守门员发球门球。</w:t>
      </w:r>
    </w:p>
    <w:p w:rsidR="002A0B50" w:rsidRDefault="002A0B50" w:rsidP="002A0B50">
      <w:pPr>
        <w:spacing w:line="520" w:lineRule="exact"/>
        <w:ind w:firstLineChars="200" w:firstLine="640"/>
        <w:rPr>
          <w:rFonts w:ascii="仿宋" w:eastAsia="仿宋" w:hAnsi="仿宋" w:cs="仿宋_GB2312"/>
          <w:color w:val="000000"/>
          <w:sz w:val="32"/>
          <w:szCs w:val="32"/>
        </w:rPr>
      </w:pPr>
      <w:r>
        <w:rPr>
          <w:rFonts w:ascii="仿宋" w:eastAsia="仿宋" w:hAnsi="仿宋" w:hint="eastAsia"/>
          <w:color w:val="000000"/>
          <w:sz w:val="32"/>
          <w:szCs w:val="32"/>
        </w:rPr>
        <w:t>（4）上场队员</w:t>
      </w:r>
      <w:r>
        <w:rPr>
          <w:rFonts w:ascii="仿宋" w:eastAsia="仿宋" w:hAnsi="仿宋"/>
          <w:color w:val="000000"/>
          <w:sz w:val="32"/>
          <w:szCs w:val="32"/>
        </w:rPr>
        <w:t>5</w:t>
      </w:r>
      <w:r>
        <w:rPr>
          <w:rFonts w:ascii="仿宋" w:eastAsia="仿宋" w:hAnsi="仿宋" w:hint="eastAsia"/>
          <w:color w:val="000000"/>
          <w:sz w:val="32"/>
          <w:szCs w:val="32"/>
        </w:rPr>
        <w:t>名，其中守门员必须是特奥运动员。</w:t>
      </w:r>
    </w:p>
    <w:p w:rsidR="002A0B50" w:rsidRDefault="002A0B50" w:rsidP="002A0B50">
      <w:pPr>
        <w:spacing w:line="520" w:lineRule="exact"/>
        <w:ind w:firstLineChars="200" w:firstLine="640"/>
        <w:rPr>
          <w:rFonts w:ascii="仿宋" w:eastAsia="仿宋" w:hAnsi="仿宋" w:cs="仿宋_GB2312"/>
          <w:color w:val="000000"/>
          <w:sz w:val="32"/>
          <w:szCs w:val="32"/>
        </w:rPr>
      </w:pPr>
      <w:r>
        <w:rPr>
          <w:rFonts w:ascii="仿宋" w:eastAsia="仿宋" w:hAnsi="仿宋" w:hint="eastAsia"/>
          <w:color w:val="000000"/>
          <w:sz w:val="32"/>
          <w:szCs w:val="32"/>
        </w:rPr>
        <w:t>（5）每场比赛时间为</w:t>
      </w:r>
      <w:r>
        <w:rPr>
          <w:rFonts w:ascii="仿宋" w:eastAsia="仿宋" w:hAnsi="仿宋"/>
          <w:color w:val="000000"/>
          <w:sz w:val="32"/>
          <w:szCs w:val="32"/>
        </w:rPr>
        <w:t>30</w:t>
      </w:r>
      <w:r>
        <w:rPr>
          <w:rFonts w:ascii="仿宋" w:eastAsia="仿宋" w:hAnsi="仿宋" w:hint="eastAsia"/>
          <w:color w:val="000000"/>
          <w:sz w:val="32"/>
          <w:szCs w:val="32"/>
        </w:rPr>
        <w:t>分钟，上、下半场各</w:t>
      </w:r>
      <w:r>
        <w:rPr>
          <w:rFonts w:ascii="仿宋" w:eastAsia="仿宋" w:hAnsi="仿宋"/>
          <w:color w:val="000000"/>
          <w:sz w:val="32"/>
          <w:szCs w:val="32"/>
        </w:rPr>
        <w:t>15</w:t>
      </w:r>
      <w:r>
        <w:rPr>
          <w:rFonts w:ascii="仿宋" w:eastAsia="仿宋" w:hAnsi="仿宋" w:hint="eastAsia"/>
          <w:color w:val="000000"/>
          <w:sz w:val="32"/>
          <w:szCs w:val="32"/>
        </w:rPr>
        <w:t>分钟，中场休息</w:t>
      </w:r>
      <w:r>
        <w:rPr>
          <w:rFonts w:ascii="仿宋" w:eastAsia="仿宋" w:hAnsi="仿宋"/>
          <w:color w:val="000000"/>
          <w:sz w:val="32"/>
          <w:szCs w:val="32"/>
        </w:rPr>
        <w:t>10</w:t>
      </w:r>
      <w:r>
        <w:rPr>
          <w:rFonts w:ascii="仿宋" w:eastAsia="仿宋" w:hAnsi="仿宋" w:hint="eastAsia"/>
          <w:color w:val="000000"/>
          <w:sz w:val="32"/>
          <w:szCs w:val="32"/>
        </w:rPr>
        <w:t>分钟。</w:t>
      </w:r>
    </w:p>
    <w:p w:rsidR="002A0B50" w:rsidRDefault="002A0B50" w:rsidP="002A0B50">
      <w:pPr>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（6）红黄牌累计、比赛用球、服装、场地要求及计分和决定名次的办法，参照聋人组技术规定。</w:t>
      </w:r>
    </w:p>
    <w:p w:rsidR="002A0B50" w:rsidRDefault="002A0B50" w:rsidP="002A0B50">
      <w:pPr>
        <w:spacing w:line="520" w:lineRule="exact"/>
        <w:ind w:firstLineChars="200" w:firstLine="643"/>
        <w:rPr>
          <w:rFonts w:ascii="仿宋" w:eastAsia="仿宋" w:hAnsi="仿宋"/>
          <w:b/>
          <w:color w:val="000000"/>
          <w:sz w:val="32"/>
          <w:szCs w:val="32"/>
        </w:rPr>
      </w:pPr>
      <w:r>
        <w:rPr>
          <w:rFonts w:ascii="仿宋" w:eastAsia="仿宋" w:hAnsi="仿宋" w:hint="eastAsia"/>
          <w:b/>
          <w:bCs/>
          <w:kern w:val="0"/>
          <w:sz w:val="32"/>
          <w:szCs w:val="32"/>
        </w:rPr>
        <w:t>3．</w:t>
      </w:r>
      <w:r>
        <w:rPr>
          <w:rFonts w:ascii="仿宋" w:eastAsia="仿宋" w:hAnsi="仿宋" w:hint="eastAsia"/>
          <w:b/>
          <w:color w:val="000000"/>
          <w:sz w:val="32"/>
          <w:szCs w:val="32"/>
        </w:rPr>
        <w:t>盲人组</w:t>
      </w:r>
    </w:p>
    <w:p w:rsidR="002A0B50" w:rsidRDefault="002A0B50" w:rsidP="002A0B50">
      <w:pPr>
        <w:tabs>
          <w:tab w:val="left" w:pos="540"/>
          <w:tab w:val="left" w:pos="900"/>
          <w:tab w:val="left" w:pos="1080"/>
        </w:tabs>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1</w:t>
      </w:r>
      <w:r>
        <w:rPr>
          <w:rFonts w:ascii="仿宋" w:eastAsia="仿宋" w:hAnsi="仿宋" w:hint="eastAsia"/>
          <w:color w:val="000000"/>
          <w:sz w:val="32"/>
          <w:szCs w:val="32"/>
        </w:rPr>
        <w:t>）参赛运动员为</w:t>
      </w:r>
      <w:r>
        <w:rPr>
          <w:rFonts w:ascii="仿宋" w:eastAsia="仿宋" w:hAnsi="仿宋"/>
          <w:color w:val="000000"/>
          <w:sz w:val="32"/>
          <w:szCs w:val="32"/>
        </w:rPr>
        <w:t>B1</w:t>
      </w:r>
      <w:r>
        <w:rPr>
          <w:rFonts w:ascii="仿宋" w:eastAsia="仿宋" w:hAnsi="仿宋" w:hint="eastAsia"/>
          <w:color w:val="000000"/>
          <w:sz w:val="32"/>
          <w:szCs w:val="32"/>
        </w:rPr>
        <w:t>级全盲运动员，守门员可以是</w:t>
      </w:r>
      <w:r>
        <w:rPr>
          <w:rFonts w:ascii="仿宋" w:eastAsia="仿宋" w:hAnsi="仿宋"/>
          <w:color w:val="000000"/>
          <w:sz w:val="32"/>
          <w:szCs w:val="32"/>
        </w:rPr>
        <w:t>B2</w:t>
      </w:r>
      <w:r>
        <w:rPr>
          <w:rFonts w:ascii="仿宋" w:eastAsia="仿宋" w:hAnsi="仿宋" w:hint="eastAsia"/>
          <w:color w:val="000000"/>
          <w:sz w:val="32"/>
          <w:szCs w:val="32"/>
        </w:rPr>
        <w:t>、</w:t>
      </w:r>
      <w:r>
        <w:rPr>
          <w:rFonts w:ascii="仿宋" w:eastAsia="仿宋" w:hAnsi="仿宋"/>
          <w:color w:val="000000"/>
          <w:sz w:val="32"/>
          <w:szCs w:val="32"/>
        </w:rPr>
        <w:t>B3</w:t>
      </w:r>
      <w:r>
        <w:rPr>
          <w:rFonts w:ascii="仿宋" w:eastAsia="仿宋" w:hAnsi="仿宋" w:hint="eastAsia"/>
          <w:color w:val="000000"/>
          <w:sz w:val="32"/>
          <w:szCs w:val="32"/>
        </w:rPr>
        <w:t>级或无视力障碍的运动员，但必须是至少</w:t>
      </w:r>
      <w:r>
        <w:rPr>
          <w:rFonts w:ascii="仿宋" w:eastAsia="仿宋" w:hAnsi="仿宋"/>
          <w:color w:val="000000"/>
          <w:sz w:val="32"/>
          <w:szCs w:val="32"/>
        </w:rPr>
        <w:t>3</w:t>
      </w:r>
      <w:r>
        <w:rPr>
          <w:rFonts w:ascii="仿宋" w:eastAsia="仿宋" w:hAnsi="仿宋" w:hint="eastAsia"/>
          <w:color w:val="000000"/>
          <w:sz w:val="32"/>
          <w:szCs w:val="32"/>
        </w:rPr>
        <w:t>年未在中国足球协会注册的运动员。</w:t>
      </w:r>
    </w:p>
    <w:p w:rsidR="002A0B50" w:rsidRDefault="002A0B50" w:rsidP="002A0B50">
      <w:pPr>
        <w:tabs>
          <w:tab w:val="left" w:pos="540"/>
          <w:tab w:val="left" w:pos="900"/>
          <w:tab w:val="left" w:pos="1080"/>
        </w:tabs>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（2）每场比赛开始前</w:t>
      </w:r>
      <w:r>
        <w:rPr>
          <w:rFonts w:ascii="仿宋" w:eastAsia="仿宋" w:hAnsi="仿宋"/>
          <w:color w:val="000000"/>
          <w:sz w:val="32"/>
          <w:szCs w:val="32"/>
        </w:rPr>
        <w:t>40</w:t>
      </w:r>
      <w:r>
        <w:rPr>
          <w:rFonts w:ascii="仿宋" w:eastAsia="仿宋" w:hAnsi="仿宋" w:hint="eastAsia"/>
          <w:color w:val="000000"/>
          <w:sz w:val="32"/>
          <w:szCs w:val="32"/>
        </w:rPr>
        <w:t>分钟，各队教练员必须提交上场队员和替补队员名单，上场队员</w:t>
      </w:r>
      <w:r>
        <w:rPr>
          <w:rFonts w:ascii="仿宋" w:eastAsia="仿宋" w:hAnsi="仿宋"/>
          <w:color w:val="000000"/>
          <w:sz w:val="32"/>
          <w:szCs w:val="32"/>
        </w:rPr>
        <w:t>5</w:t>
      </w:r>
      <w:r>
        <w:rPr>
          <w:rFonts w:ascii="仿宋" w:eastAsia="仿宋" w:hAnsi="仿宋" w:hint="eastAsia"/>
          <w:color w:val="000000"/>
          <w:sz w:val="32"/>
          <w:szCs w:val="32"/>
        </w:rPr>
        <w:t>人，替补队员</w:t>
      </w:r>
      <w:r>
        <w:rPr>
          <w:rFonts w:ascii="仿宋" w:eastAsia="仿宋" w:hAnsi="仿宋"/>
          <w:color w:val="000000"/>
          <w:sz w:val="32"/>
          <w:szCs w:val="32"/>
        </w:rPr>
        <w:t>3</w:t>
      </w:r>
      <w:r>
        <w:rPr>
          <w:rFonts w:ascii="仿宋" w:eastAsia="仿宋" w:hAnsi="仿宋" w:hint="eastAsia"/>
          <w:color w:val="000000"/>
          <w:sz w:val="32"/>
          <w:szCs w:val="32"/>
        </w:rPr>
        <w:t>人，队员的替换次数不限定。每场比赛中，队员个人犯规累计达到</w:t>
      </w:r>
      <w:r>
        <w:rPr>
          <w:rFonts w:ascii="仿宋" w:eastAsia="仿宋" w:hAnsi="仿宋"/>
          <w:color w:val="000000"/>
          <w:sz w:val="32"/>
          <w:szCs w:val="32"/>
        </w:rPr>
        <w:t>5</w:t>
      </w:r>
      <w:r>
        <w:rPr>
          <w:rFonts w:ascii="仿宋" w:eastAsia="仿宋" w:hAnsi="仿宋" w:hint="eastAsia"/>
          <w:color w:val="000000"/>
          <w:sz w:val="32"/>
          <w:szCs w:val="32"/>
        </w:rPr>
        <w:t>次将被罚下由替补队员替换比赛。</w:t>
      </w:r>
    </w:p>
    <w:p w:rsidR="002A0B50" w:rsidRDefault="002A0B50" w:rsidP="002A0B50">
      <w:pPr>
        <w:tabs>
          <w:tab w:val="left" w:pos="540"/>
          <w:tab w:val="left" w:pos="900"/>
          <w:tab w:val="left" w:pos="1080"/>
        </w:tabs>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（3）运动员在比赛中被裁判员出示红牌或累计三张黄牌将给予停赛一场。</w:t>
      </w:r>
    </w:p>
    <w:p w:rsidR="002A0B50" w:rsidRDefault="002A0B50" w:rsidP="002A0B50">
      <w:pPr>
        <w:tabs>
          <w:tab w:val="left" w:pos="540"/>
          <w:tab w:val="left" w:pos="900"/>
          <w:tab w:val="left" w:pos="1080"/>
        </w:tabs>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（4）每场比赛</w:t>
      </w:r>
      <w:r>
        <w:rPr>
          <w:rFonts w:ascii="仿宋" w:eastAsia="仿宋" w:hAnsi="仿宋"/>
          <w:color w:val="000000"/>
          <w:sz w:val="32"/>
          <w:szCs w:val="32"/>
        </w:rPr>
        <w:t>50</w:t>
      </w:r>
      <w:r>
        <w:rPr>
          <w:rFonts w:ascii="仿宋" w:eastAsia="仿宋" w:hAnsi="仿宋" w:hint="eastAsia"/>
          <w:color w:val="000000"/>
          <w:sz w:val="32"/>
          <w:szCs w:val="32"/>
        </w:rPr>
        <w:t>分钟，上、下半场各</w:t>
      </w:r>
      <w:r>
        <w:rPr>
          <w:rFonts w:ascii="仿宋" w:eastAsia="仿宋" w:hAnsi="仿宋"/>
          <w:color w:val="000000"/>
          <w:sz w:val="32"/>
          <w:szCs w:val="32"/>
        </w:rPr>
        <w:t>25</w:t>
      </w:r>
      <w:r>
        <w:rPr>
          <w:rFonts w:ascii="仿宋" w:eastAsia="仿宋" w:hAnsi="仿宋" w:hint="eastAsia"/>
          <w:color w:val="000000"/>
          <w:sz w:val="32"/>
          <w:szCs w:val="32"/>
        </w:rPr>
        <w:t>分钟（但时间为净时），中场休息</w:t>
      </w:r>
      <w:r>
        <w:rPr>
          <w:rFonts w:ascii="仿宋" w:eastAsia="仿宋" w:hAnsi="仿宋"/>
          <w:color w:val="000000"/>
          <w:sz w:val="32"/>
          <w:szCs w:val="32"/>
        </w:rPr>
        <w:t>10</w:t>
      </w:r>
      <w:r>
        <w:rPr>
          <w:rFonts w:ascii="仿宋" w:eastAsia="仿宋" w:hAnsi="仿宋" w:hint="eastAsia"/>
          <w:color w:val="000000"/>
          <w:sz w:val="32"/>
          <w:szCs w:val="32"/>
        </w:rPr>
        <w:t>分钟。</w:t>
      </w:r>
    </w:p>
    <w:p w:rsidR="002A0B50" w:rsidRDefault="002A0B50" w:rsidP="002A0B50">
      <w:pPr>
        <w:tabs>
          <w:tab w:val="left" w:pos="540"/>
          <w:tab w:val="left" w:pos="900"/>
          <w:tab w:val="left" w:pos="1080"/>
        </w:tabs>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（5）比赛用球和眼罩由组委会提供。训练用球和眼罩各队自备。</w:t>
      </w:r>
    </w:p>
    <w:p w:rsidR="002A0B50" w:rsidRDefault="002A0B50" w:rsidP="002A0B50">
      <w:pPr>
        <w:tabs>
          <w:tab w:val="left" w:pos="540"/>
          <w:tab w:val="left" w:pos="900"/>
          <w:tab w:val="left" w:pos="1080"/>
        </w:tabs>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（6）比赛服装要求参照聋人组技术规定。</w:t>
      </w:r>
    </w:p>
    <w:p w:rsidR="002A0B50" w:rsidRDefault="002A0B50" w:rsidP="002A0B50">
      <w:pPr>
        <w:tabs>
          <w:tab w:val="left" w:pos="540"/>
          <w:tab w:val="left" w:pos="900"/>
          <w:tab w:val="left" w:pos="1080"/>
        </w:tabs>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（7）比赛用球由组委会提供，训练用球各队自备。</w:t>
      </w:r>
    </w:p>
    <w:p w:rsidR="002A0B50" w:rsidRDefault="002A0B50" w:rsidP="002A0B50">
      <w:pPr>
        <w:tabs>
          <w:tab w:val="left" w:pos="540"/>
          <w:tab w:val="left" w:pos="900"/>
          <w:tab w:val="left" w:pos="1080"/>
        </w:tabs>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（8）比赛场地使用五</w:t>
      </w:r>
      <w:proofErr w:type="gramStart"/>
      <w:r>
        <w:rPr>
          <w:rFonts w:ascii="仿宋" w:eastAsia="仿宋" w:hAnsi="仿宋" w:hint="eastAsia"/>
          <w:color w:val="000000"/>
          <w:sz w:val="32"/>
          <w:szCs w:val="32"/>
        </w:rPr>
        <w:t>人制</w:t>
      </w:r>
      <w:proofErr w:type="gramEnd"/>
      <w:r>
        <w:rPr>
          <w:rFonts w:ascii="仿宋" w:eastAsia="仿宋" w:hAnsi="仿宋" w:hint="eastAsia"/>
          <w:color w:val="000000"/>
          <w:sz w:val="32"/>
          <w:szCs w:val="32"/>
        </w:rPr>
        <w:t>足球比赛人造草皮场地。</w:t>
      </w:r>
    </w:p>
    <w:p w:rsidR="002A0B50" w:rsidRDefault="002A0B50" w:rsidP="002A0B50">
      <w:pPr>
        <w:tabs>
          <w:tab w:val="left" w:pos="540"/>
          <w:tab w:val="left" w:pos="900"/>
          <w:tab w:val="left" w:pos="1080"/>
        </w:tabs>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（9）计分和决定名次的办法。</w:t>
      </w:r>
    </w:p>
    <w:p w:rsidR="002A0B50" w:rsidRDefault="002A0B50" w:rsidP="002A0B50">
      <w:pPr>
        <w:spacing w:line="520" w:lineRule="exact"/>
        <w:ind w:firstLineChars="200" w:firstLine="640"/>
        <w:rPr>
          <w:rFonts w:ascii="仿宋" w:eastAsia="仿宋" w:hAnsi="仿宋"/>
          <w:sz w:val="32"/>
          <w:szCs w:val="32"/>
        </w:rPr>
      </w:pPr>
      <w:r>
        <w:rPr>
          <w:rFonts w:ascii="仿宋" w:eastAsia="仿宋" w:hAnsi="仿宋" w:hint="eastAsia"/>
          <w:color w:val="000000"/>
          <w:sz w:val="32"/>
          <w:szCs w:val="32"/>
        </w:rPr>
        <w:lastRenderedPageBreak/>
        <w:t xml:space="preserve">① </w:t>
      </w:r>
      <w:r>
        <w:rPr>
          <w:rFonts w:ascii="仿宋" w:eastAsia="仿宋" w:hAnsi="仿宋" w:hint="eastAsia"/>
          <w:sz w:val="32"/>
          <w:szCs w:val="32"/>
        </w:rPr>
        <w:t>胜</w:t>
      </w:r>
      <w:proofErr w:type="gramStart"/>
      <w:r>
        <w:rPr>
          <w:rFonts w:ascii="仿宋" w:eastAsia="仿宋" w:hAnsi="仿宋" w:hint="eastAsia"/>
          <w:sz w:val="32"/>
          <w:szCs w:val="32"/>
        </w:rPr>
        <w:t>一</w:t>
      </w:r>
      <w:proofErr w:type="gramEnd"/>
      <w:r>
        <w:rPr>
          <w:rFonts w:ascii="仿宋" w:eastAsia="仿宋" w:hAnsi="仿宋" w:hint="eastAsia"/>
          <w:sz w:val="32"/>
          <w:szCs w:val="32"/>
        </w:rPr>
        <w:t>场记</w:t>
      </w:r>
      <w:r>
        <w:rPr>
          <w:rFonts w:ascii="仿宋" w:eastAsia="仿宋" w:hAnsi="仿宋"/>
          <w:sz w:val="32"/>
          <w:szCs w:val="32"/>
        </w:rPr>
        <w:t>3</w:t>
      </w:r>
      <w:r>
        <w:rPr>
          <w:rFonts w:ascii="仿宋" w:eastAsia="仿宋" w:hAnsi="仿宋" w:hint="eastAsia"/>
          <w:sz w:val="32"/>
          <w:szCs w:val="32"/>
        </w:rPr>
        <w:t>分，负</w:t>
      </w:r>
      <w:proofErr w:type="gramStart"/>
      <w:r>
        <w:rPr>
          <w:rFonts w:ascii="仿宋" w:eastAsia="仿宋" w:hAnsi="仿宋" w:hint="eastAsia"/>
          <w:sz w:val="32"/>
          <w:szCs w:val="32"/>
        </w:rPr>
        <w:t>一</w:t>
      </w:r>
      <w:proofErr w:type="gramEnd"/>
      <w:r>
        <w:rPr>
          <w:rFonts w:ascii="仿宋" w:eastAsia="仿宋" w:hAnsi="仿宋" w:hint="eastAsia"/>
          <w:sz w:val="32"/>
          <w:szCs w:val="32"/>
        </w:rPr>
        <w:t>场记</w:t>
      </w:r>
      <w:r>
        <w:rPr>
          <w:rFonts w:ascii="仿宋" w:eastAsia="仿宋" w:hAnsi="仿宋"/>
          <w:sz w:val="32"/>
          <w:szCs w:val="32"/>
        </w:rPr>
        <w:t>0</w:t>
      </w:r>
      <w:r>
        <w:rPr>
          <w:rFonts w:ascii="仿宋" w:eastAsia="仿宋" w:hAnsi="仿宋" w:hint="eastAsia"/>
          <w:sz w:val="32"/>
          <w:szCs w:val="32"/>
        </w:rPr>
        <w:t>分。</w:t>
      </w:r>
    </w:p>
    <w:p w:rsidR="002A0B50" w:rsidRDefault="002A0B50" w:rsidP="002A0B50">
      <w:pPr>
        <w:spacing w:line="520" w:lineRule="exact"/>
        <w:ind w:firstLineChars="200" w:firstLine="640"/>
        <w:rPr>
          <w:rFonts w:ascii="仿宋" w:eastAsia="仿宋" w:hAnsi="仿宋"/>
          <w:sz w:val="32"/>
          <w:szCs w:val="32"/>
        </w:rPr>
      </w:pPr>
      <w:r>
        <w:rPr>
          <w:rFonts w:ascii="仿宋" w:eastAsia="仿宋" w:hAnsi="仿宋" w:hint="eastAsia"/>
          <w:color w:val="000000"/>
          <w:sz w:val="32"/>
          <w:szCs w:val="32"/>
        </w:rPr>
        <w:t xml:space="preserve">② </w:t>
      </w:r>
      <w:r>
        <w:rPr>
          <w:rFonts w:ascii="仿宋" w:eastAsia="仿宋" w:hAnsi="仿宋"/>
          <w:sz w:val="32"/>
          <w:szCs w:val="32"/>
        </w:rPr>
        <w:t>50</w:t>
      </w:r>
      <w:r>
        <w:rPr>
          <w:rFonts w:ascii="仿宋" w:eastAsia="仿宋" w:hAnsi="仿宋" w:hint="eastAsia"/>
          <w:sz w:val="32"/>
          <w:szCs w:val="32"/>
        </w:rPr>
        <w:t>分钟内成平局，均以互罚球点球决出胜负，获胜队得</w:t>
      </w:r>
      <w:r>
        <w:rPr>
          <w:rFonts w:ascii="仿宋" w:eastAsia="仿宋" w:hAnsi="仿宋"/>
          <w:sz w:val="32"/>
          <w:szCs w:val="32"/>
        </w:rPr>
        <w:t>2</w:t>
      </w:r>
      <w:r>
        <w:rPr>
          <w:rFonts w:ascii="仿宋" w:eastAsia="仿宋" w:hAnsi="仿宋" w:hint="eastAsia"/>
          <w:sz w:val="32"/>
          <w:szCs w:val="32"/>
        </w:rPr>
        <w:t>分，负队得</w:t>
      </w:r>
      <w:r>
        <w:rPr>
          <w:rFonts w:ascii="仿宋" w:eastAsia="仿宋" w:hAnsi="仿宋"/>
          <w:sz w:val="32"/>
          <w:szCs w:val="32"/>
        </w:rPr>
        <w:t>1</w:t>
      </w:r>
      <w:r>
        <w:rPr>
          <w:rFonts w:ascii="仿宋" w:eastAsia="仿宋" w:hAnsi="仿宋" w:hint="eastAsia"/>
          <w:sz w:val="32"/>
          <w:szCs w:val="32"/>
        </w:rPr>
        <w:t>分。</w:t>
      </w:r>
    </w:p>
    <w:p w:rsidR="002A0B50" w:rsidRDefault="002A0B50" w:rsidP="002A0B50">
      <w:pPr>
        <w:spacing w:line="520" w:lineRule="exact"/>
        <w:ind w:firstLineChars="200" w:firstLine="640"/>
        <w:rPr>
          <w:rFonts w:ascii="仿宋" w:eastAsia="仿宋" w:hAnsi="仿宋"/>
          <w:sz w:val="32"/>
          <w:szCs w:val="32"/>
        </w:rPr>
      </w:pPr>
      <w:r>
        <w:rPr>
          <w:rFonts w:ascii="仿宋" w:eastAsia="仿宋" w:hAnsi="仿宋" w:hint="eastAsia"/>
          <w:color w:val="000000"/>
          <w:sz w:val="32"/>
          <w:szCs w:val="32"/>
        </w:rPr>
        <w:t xml:space="preserve">③ </w:t>
      </w:r>
      <w:r>
        <w:rPr>
          <w:rFonts w:ascii="仿宋" w:eastAsia="仿宋" w:hAnsi="仿宋" w:hint="eastAsia"/>
          <w:sz w:val="32"/>
          <w:szCs w:val="32"/>
        </w:rPr>
        <w:t>当两队或两队以上比赛积分相等，以积分相等队间相互比赛的下列结果决定名次：</w:t>
      </w:r>
    </w:p>
    <w:p w:rsidR="002A0B50" w:rsidRDefault="002A0B50" w:rsidP="002A0B50">
      <w:pPr>
        <w:spacing w:line="520" w:lineRule="exact"/>
        <w:ind w:firstLineChars="200" w:firstLine="640"/>
        <w:rPr>
          <w:rFonts w:ascii="仿宋" w:eastAsia="仿宋" w:hAnsi="仿宋"/>
          <w:sz w:val="32"/>
          <w:szCs w:val="32"/>
        </w:rPr>
      </w:pPr>
      <w:r>
        <w:rPr>
          <w:rFonts w:ascii="仿宋" w:eastAsia="仿宋" w:hAnsi="仿宋" w:hint="eastAsia"/>
          <w:sz w:val="32"/>
          <w:szCs w:val="32"/>
        </w:rPr>
        <w:t>相互间胜负关系；</w:t>
      </w:r>
    </w:p>
    <w:p w:rsidR="002A0B50" w:rsidRDefault="002A0B50" w:rsidP="002A0B50">
      <w:pPr>
        <w:spacing w:line="520" w:lineRule="exact"/>
        <w:ind w:firstLineChars="200" w:firstLine="640"/>
        <w:rPr>
          <w:rFonts w:ascii="仿宋" w:eastAsia="仿宋" w:hAnsi="仿宋"/>
          <w:sz w:val="32"/>
          <w:szCs w:val="32"/>
        </w:rPr>
      </w:pPr>
      <w:r>
        <w:rPr>
          <w:rFonts w:ascii="仿宋" w:eastAsia="仿宋" w:hAnsi="仿宋" w:hint="eastAsia"/>
          <w:sz w:val="32"/>
          <w:szCs w:val="32"/>
        </w:rPr>
        <w:t>相互间净胜球（球点球决胜进球数除外）；</w:t>
      </w:r>
    </w:p>
    <w:p w:rsidR="002A0B50" w:rsidRDefault="002A0B50" w:rsidP="002A0B50">
      <w:pPr>
        <w:spacing w:line="520" w:lineRule="exact"/>
        <w:ind w:firstLineChars="200" w:firstLine="640"/>
        <w:rPr>
          <w:rFonts w:ascii="仿宋" w:eastAsia="仿宋" w:hAnsi="仿宋"/>
          <w:sz w:val="32"/>
          <w:szCs w:val="32"/>
        </w:rPr>
      </w:pPr>
      <w:r>
        <w:rPr>
          <w:rFonts w:ascii="仿宋" w:eastAsia="仿宋" w:hAnsi="仿宋" w:hint="eastAsia"/>
          <w:sz w:val="32"/>
          <w:szCs w:val="32"/>
        </w:rPr>
        <w:t>相互间进球总和（球点球决胜进球数除外）；</w:t>
      </w:r>
    </w:p>
    <w:p w:rsidR="002A0B50" w:rsidRDefault="002A0B50" w:rsidP="002A0B50">
      <w:pPr>
        <w:spacing w:line="520" w:lineRule="exact"/>
        <w:ind w:firstLineChars="200" w:firstLine="640"/>
        <w:rPr>
          <w:rFonts w:ascii="仿宋" w:eastAsia="仿宋" w:hAnsi="仿宋"/>
          <w:sz w:val="32"/>
          <w:szCs w:val="32"/>
        </w:rPr>
      </w:pPr>
      <w:r>
        <w:rPr>
          <w:rFonts w:ascii="仿宋" w:eastAsia="仿宋" w:hAnsi="仿宋" w:hint="eastAsia"/>
          <w:sz w:val="32"/>
          <w:szCs w:val="32"/>
        </w:rPr>
        <w:t>全部比赛净胜球（球点球决胜进球数除外）；</w:t>
      </w:r>
    </w:p>
    <w:p w:rsidR="002A0B50" w:rsidRDefault="002A0B50" w:rsidP="002A0B50">
      <w:pPr>
        <w:spacing w:line="520" w:lineRule="exact"/>
        <w:ind w:firstLineChars="200" w:firstLine="640"/>
        <w:rPr>
          <w:rFonts w:ascii="仿宋" w:eastAsia="仿宋" w:hAnsi="仿宋"/>
          <w:sz w:val="32"/>
          <w:szCs w:val="32"/>
        </w:rPr>
      </w:pPr>
      <w:r>
        <w:rPr>
          <w:rFonts w:ascii="仿宋" w:eastAsia="仿宋" w:hAnsi="仿宋" w:hint="eastAsia"/>
          <w:sz w:val="32"/>
          <w:szCs w:val="32"/>
        </w:rPr>
        <w:t>全部比赛进球总和（球点球决胜进球数除外）；</w:t>
      </w:r>
    </w:p>
    <w:p w:rsidR="002A0B50" w:rsidRDefault="002A0B50" w:rsidP="002A0B50">
      <w:pPr>
        <w:spacing w:line="520" w:lineRule="exact"/>
        <w:ind w:firstLineChars="200" w:firstLine="640"/>
        <w:rPr>
          <w:rFonts w:ascii="仿宋" w:eastAsia="仿宋" w:hAnsi="仿宋"/>
          <w:sz w:val="32"/>
          <w:szCs w:val="32"/>
        </w:rPr>
      </w:pPr>
      <w:r>
        <w:rPr>
          <w:rFonts w:ascii="仿宋" w:eastAsia="仿宋" w:hAnsi="仿宋" w:hint="eastAsia"/>
          <w:sz w:val="32"/>
          <w:szCs w:val="32"/>
        </w:rPr>
        <w:t>如果仍相等以抽签决定名次。</w:t>
      </w:r>
    </w:p>
    <w:p w:rsidR="002A0B50" w:rsidRDefault="002A0B50" w:rsidP="002A0B50">
      <w:pPr>
        <w:spacing w:line="520" w:lineRule="exact"/>
        <w:ind w:firstLineChars="200" w:firstLine="640"/>
        <w:rPr>
          <w:rFonts w:ascii="仿宋" w:eastAsia="仿宋" w:hAnsi="仿宋"/>
          <w:sz w:val="32"/>
          <w:szCs w:val="32"/>
        </w:rPr>
      </w:pPr>
      <w:r>
        <w:rPr>
          <w:rFonts w:ascii="仿宋" w:eastAsia="仿宋" w:hAnsi="仿宋" w:hint="eastAsia"/>
          <w:color w:val="000000"/>
          <w:sz w:val="32"/>
          <w:szCs w:val="32"/>
        </w:rPr>
        <w:t>（10）</w:t>
      </w:r>
      <w:r>
        <w:rPr>
          <w:rFonts w:ascii="仿宋" w:eastAsia="仿宋" w:hAnsi="仿宋" w:hint="eastAsia"/>
          <w:sz w:val="32"/>
          <w:szCs w:val="32"/>
        </w:rPr>
        <w:t>如进行第二阶段比赛，计分和决定名次办法将在补充通知中说明。</w:t>
      </w:r>
    </w:p>
    <w:p w:rsidR="002A0B50" w:rsidRDefault="002A0B50" w:rsidP="002A0B50">
      <w:pPr>
        <w:spacing w:line="520" w:lineRule="exact"/>
        <w:ind w:firstLineChars="200" w:firstLine="640"/>
        <w:rPr>
          <w:rFonts w:ascii="黑体" w:eastAsia="黑体" w:hAnsi="黑体"/>
          <w:bCs/>
          <w:sz w:val="32"/>
          <w:szCs w:val="32"/>
        </w:rPr>
      </w:pPr>
      <w:r>
        <w:rPr>
          <w:rFonts w:ascii="黑体" w:eastAsia="黑体" w:hAnsi="黑体" w:hint="eastAsia"/>
          <w:bCs/>
          <w:sz w:val="32"/>
          <w:szCs w:val="32"/>
        </w:rPr>
        <w:t>十一、名次录取与奖励办法</w:t>
      </w:r>
    </w:p>
    <w:p w:rsidR="002A0B50" w:rsidRDefault="002A0B50" w:rsidP="002A0B50">
      <w:pPr>
        <w:spacing w:line="520" w:lineRule="exact"/>
        <w:ind w:firstLineChars="200" w:firstLine="640"/>
        <w:rPr>
          <w:rFonts w:ascii="仿宋" w:eastAsia="仿宋" w:hAnsi="仿宋"/>
          <w:sz w:val="32"/>
          <w:szCs w:val="32"/>
        </w:rPr>
      </w:pPr>
      <w:r>
        <w:rPr>
          <w:rFonts w:ascii="楷体" w:eastAsia="楷体" w:hAnsi="楷体" w:cs="楷体" w:hint="eastAsia"/>
          <w:bCs/>
          <w:sz w:val="32"/>
          <w:szCs w:val="32"/>
        </w:rPr>
        <w:t>（一）</w:t>
      </w:r>
      <w:r>
        <w:rPr>
          <w:rFonts w:ascii="仿宋" w:eastAsia="仿宋" w:hAnsi="仿宋" w:hint="eastAsia"/>
          <w:sz w:val="32"/>
          <w:szCs w:val="32"/>
        </w:rPr>
        <w:t>聋人男女子组各录取前八名、</w:t>
      </w:r>
      <w:proofErr w:type="gramStart"/>
      <w:r>
        <w:rPr>
          <w:rFonts w:ascii="仿宋" w:eastAsia="仿宋" w:hAnsi="仿宋" w:hint="eastAsia"/>
          <w:sz w:val="32"/>
          <w:szCs w:val="32"/>
        </w:rPr>
        <w:t>特</w:t>
      </w:r>
      <w:proofErr w:type="gramEnd"/>
      <w:r>
        <w:rPr>
          <w:rFonts w:ascii="仿宋" w:eastAsia="仿宋" w:hAnsi="仿宋" w:hint="eastAsia"/>
          <w:sz w:val="32"/>
          <w:szCs w:val="32"/>
        </w:rPr>
        <w:t>奥</w:t>
      </w:r>
      <w:proofErr w:type="gramStart"/>
      <w:r>
        <w:rPr>
          <w:rFonts w:ascii="仿宋" w:eastAsia="仿宋" w:hAnsi="仿宋" w:hint="eastAsia"/>
          <w:sz w:val="32"/>
          <w:szCs w:val="32"/>
        </w:rPr>
        <w:t>融合组</w:t>
      </w:r>
      <w:proofErr w:type="gramEnd"/>
      <w:r>
        <w:rPr>
          <w:rFonts w:ascii="仿宋" w:eastAsia="仿宋" w:hAnsi="仿宋" w:hint="eastAsia"/>
          <w:sz w:val="32"/>
          <w:szCs w:val="32"/>
        </w:rPr>
        <w:t>和盲人男子组各录取前四名</w:t>
      </w:r>
      <w:r>
        <w:rPr>
          <w:rFonts w:ascii="仿宋" w:eastAsia="仿宋" w:hAnsi="仿宋"/>
          <w:sz w:val="32"/>
          <w:szCs w:val="32"/>
        </w:rPr>
        <w:t>、</w:t>
      </w:r>
      <w:r>
        <w:rPr>
          <w:rFonts w:ascii="仿宋" w:eastAsia="仿宋" w:hAnsi="仿宋" w:hint="eastAsia"/>
          <w:sz w:val="32"/>
          <w:szCs w:val="32"/>
        </w:rPr>
        <w:t>盲人女子组录取前两名，后续将根据队伍实际情况进行动态调整。</w:t>
      </w:r>
    </w:p>
    <w:p w:rsidR="002A0B50" w:rsidRDefault="002A0B50" w:rsidP="002A0B50">
      <w:pPr>
        <w:spacing w:line="520" w:lineRule="exact"/>
        <w:ind w:firstLineChars="200" w:firstLine="640"/>
        <w:rPr>
          <w:rFonts w:ascii="仿宋" w:eastAsia="仿宋" w:hAnsi="仿宋"/>
          <w:sz w:val="32"/>
          <w:szCs w:val="32"/>
        </w:rPr>
      </w:pPr>
      <w:r>
        <w:rPr>
          <w:rFonts w:ascii="楷体" w:eastAsia="楷体" w:hAnsi="楷体" w:cs="楷体" w:hint="eastAsia"/>
          <w:bCs/>
          <w:sz w:val="32"/>
          <w:szCs w:val="32"/>
        </w:rPr>
        <w:t>（二）</w:t>
      </w:r>
      <w:r>
        <w:rPr>
          <w:rFonts w:ascii="仿宋" w:eastAsia="仿宋" w:hAnsi="仿宋" w:hint="eastAsia"/>
          <w:sz w:val="32"/>
          <w:szCs w:val="32"/>
        </w:rPr>
        <w:t>获得前三名的运动员分别颁发金、银、铜牌和奖励证书。获得其它名次的聋人组及盲人组运动员颁发证书；获得其它名次的</w:t>
      </w:r>
      <w:proofErr w:type="gramStart"/>
      <w:r>
        <w:rPr>
          <w:rFonts w:ascii="仿宋" w:eastAsia="仿宋" w:hAnsi="仿宋" w:hint="eastAsia"/>
          <w:sz w:val="32"/>
          <w:szCs w:val="32"/>
        </w:rPr>
        <w:t>特</w:t>
      </w:r>
      <w:proofErr w:type="gramEnd"/>
      <w:r>
        <w:rPr>
          <w:rFonts w:ascii="仿宋" w:eastAsia="仿宋" w:hAnsi="仿宋" w:hint="eastAsia"/>
          <w:sz w:val="32"/>
          <w:szCs w:val="32"/>
        </w:rPr>
        <w:t>奥</w:t>
      </w:r>
      <w:proofErr w:type="gramStart"/>
      <w:r>
        <w:rPr>
          <w:rFonts w:ascii="仿宋" w:eastAsia="仿宋" w:hAnsi="仿宋" w:hint="eastAsia"/>
          <w:sz w:val="32"/>
          <w:szCs w:val="32"/>
        </w:rPr>
        <w:t>融合组</w:t>
      </w:r>
      <w:proofErr w:type="gramEnd"/>
      <w:r>
        <w:rPr>
          <w:rFonts w:ascii="仿宋" w:eastAsia="仿宋" w:hAnsi="仿宋" w:hint="eastAsia"/>
          <w:sz w:val="32"/>
          <w:szCs w:val="32"/>
        </w:rPr>
        <w:t>运动员颁发绶带及证书。</w:t>
      </w:r>
    </w:p>
    <w:p w:rsidR="002A0B50" w:rsidRDefault="002A0B50" w:rsidP="002A0B50">
      <w:pPr>
        <w:spacing w:line="520" w:lineRule="exact"/>
        <w:ind w:firstLineChars="200" w:firstLine="640"/>
        <w:rPr>
          <w:rFonts w:ascii="仿宋" w:eastAsia="仿宋" w:hAnsi="仿宋"/>
          <w:sz w:val="32"/>
          <w:szCs w:val="32"/>
        </w:rPr>
      </w:pPr>
      <w:r>
        <w:rPr>
          <w:rFonts w:ascii="楷体" w:eastAsia="楷体" w:hAnsi="楷体" w:cs="楷体" w:hint="eastAsia"/>
          <w:bCs/>
          <w:sz w:val="32"/>
          <w:szCs w:val="32"/>
        </w:rPr>
        <w:t>（三）</w:t>
      </w:r>
      <w:r>
        <w:rPr>
          <w:rFonts w:ascii="仿宋" w:eastAsia="仿宋" w:hAnsi="仿宋" w:hint="eastAsia"/>
          <w:sz w:val="32"/>
          <w:szCs w:val="32"/>
        </w:rPr>
        <w:t>设“体育道德风尚奖”，办法另定；获得前八名聋人男女子组的教练员、前四名特奥</w:t>
      </w:r>
      <w:proofErr w:type="gramStart"/>
      <w:r>
        <w:rPr>
          <w:rFonts w:ascii="仿宋" w:eastAsia="仿宋" w:hAnsi="仿宋" w:hint="eastAsia"/>
          <w:sz w:val="32"/>
          <w:szCs w:val="32"/>
        </w:rPr>
        <w:t>融合组</w:t>
      </w:r>
      <w:proofErr w:type="gramEnd"/>
      <w:r>
        <w:rPr>
          <w:rFonts w:ascii="仿宋" w:eastAsia="仿宋" w:hAnsi="仿宋" w:hint="eastAsia"/>
          <w:sz w:val="32"/>
          <w:szCs w:val="32"/>
        </w:rPr>
        <w:t>和盲人男子组的教练员和前两名盲人女子组的教练员颁发优秀教练员奖。</w:t>
      </w:r>
    </w:p>
    <w:p w:rsidR="002A0B50" w:rsidRDefault="002A0B50" w:rsidP="002A0B50">
      <w:pPr>
        <w:spacing w:line="520" w:lineRule="exact"/>
        <w:ind w:firstLineChars="200" w:firstLine="640"/>
        <w:rPr>
          <w:rFonts w:ascii="黑体" w:eastAsia="黑体" w:hAnsi="黑体"/>
          <w:bCs/>
          <w:sz w:val="32"/>
          <w:szCs w:val="32"/>
        </w:rPr>
      </w:pPr>
      <w:r>
        <w:rPr>
          <w:rFonts w:ascii="黑体" w:eastAsia="黑体" w:hAnsi="黑体" w:hint="eastAsia"/>
          <w:bCs/>
          <w:sz w:val="32"/>
          <w:szCs w:val="32"/>
        </w:rPr>
        <w:t>十二</w:t>
      </w:r>
      <w:bookmarkStart w:id="1" w:name="OLE_LINK1"/>
      <w:r>
        <w:rPr>
          <w:rFonts w:ascii="黑体" w:eastAsia="黑体" w:hAnsi="黑体" w:hint="eastAsia"/>
          <w:bCs/>
          <w:sz w:val="32"/>
          <w:szCs w:val="32"/>
        </w:rPr>
        <w:t>、</w:t>
      </w:r>
      <w:bookmarkEnd w:id="1"/>
      <w:r>
        <w:rPr>
          <w:rFonts w:ascii="黑体" w:eastAsia="黑体" w:hAnsi="黑体" w:hint="eastAsia"/>
          <w:bCs/>
          <w:sz w:val="32"/>
          <w:szCs w:val="32"/>
        </w:rPr>
        <w:t>技术官员</w:t>
      </w:r>
    </w:p>
    <w:p w:rsidR="002A0B50" w:rsidRDefault="002A0B50" w:rsidP="002A0B50">
      <w:pPr>
        <w:spacing w:line="520" w:lineRule="exact"/>
        <w:ind w:firstLineChars="200" w:firstLine="640"/>
        <w:rPr>
          <w:rFonts w:ascii="仿宋" w:eastAsia="仿宋" w:hAnsi="仿宋"/>
          <w:sz w:val="32"/>
          <w:szCs w:val="32"/>
        </w:rPr>
      </w:pPr>
      <w:r>
        <w:rPr>
          <w:rFonts w:ascii="仿宋" w:eastAsia="仿宋" w:hAnsi="仿宋" w:hint="eastAsia"/>
          <w:sz w:val="32"/>
          <w:szCs w:val="32"/>
        </w:rPr>
        <w:t>由中国残疾人体育运动管理中心委派比赛监督、裁判监督及裁判员等技术官员。</w:t>
      </w:r>
    </w:p>
    <w:p w:rsidR="002A0B50" w:rsidRDefault="002A0B50" w:rsidP="002A0B50">
      <w:pPr>
        <w:spacing w:line="520" w:lineRule="exact"/>
        <w:ind w:firstLineChars="200" w:firstLine="640"/>
        <w:rPr>
          <w:rFonts w:ascii="黑体" w:eastAsia="黑体" w:hAnsi="黑体"/>
          <w:bCs/>
          <w:sz w:val="32"/>
          <w:szCs w:val="32"/>
        </w:rPr>
      </w:pPr>
      <w:r>
        <w:rPr>
          <w:rFonts w:ascii="黑体" w:eastAsia="黑体" w:hAnsi="黑体" w:hint="eastAsia"/>
          <w:bCs/>
          <w:sz w:val="32"/>
          <w:szCs w:val="32"/>
        </w:rPr>
        <w:lastRenderedPageBreak/>
        <w:t>十三、费用</w:t>
      </w:r>
    </w:p>
    <w:p w:rsidR="002A0B50" w:rsidRDefault="002A0B50" w:rsidP="002A0B50">
      <w:pPr>
        <w:spacing w:line="520" w:lineRule="exact"/>
        <w:ind w:firstLineChars="200" w:firstLine="640"/>
        <w:rPr>
          <w:rFonts w:ascii="仿宋" w:eastAsia="仿宋" w:hAnsi="仿宋"/>
          <w:sz w:val="32"/>
          <w:szCs w:val="32"/>
        </w:rPr>
      </w:pPr>
      <w:r>
        <w:rPr>
          <w:rFonts w:ascii="楷体" w:eastAsia="楷体" w:hAnsi="楷体" w:cs="楷体" w:hint="eastAsia"/>
          <w:bCs/>
          <w:sz w:val="32"/>
          <w:szCs w:val="32"/>
        </w:rPr>
        <w:t>（一）</w:t>
      </w:r>
      <w:r>
        <w:rPr>
          <w:rFonts w:ascii="仿宋" w:eastAsia="仿宋" w:hAnsi="仿宋" w:hint="eastAsia"/>
          <w:sz w:val="32"/>
          <w:szCs w:val="32"/>
        </w:rPr>
        <w:t>在规定人数内的各代表队人员，食宿由主办方承担，赛会期间运动员保险及往返差旅费各队自理。</w:t>
      </w:r>
    </w:p>
    <w:p w:rsidR="002A0B50" w:rsidRDefault="002A0B50" w:rsidP="002A0B50">
      <w:pPr>
        <w:spacing w:line="520" w:lineRule="exact"/>
        <w:ind w:firstLineChars="200" w:firstLine="640"/>
        <w:rPr>
          <w:rFonts w:ascii="仿宋" w:eastAsia="仿宋" w:hAnsi="仿宋"/>
          <w:sz w:val="32"/>
          <w:szCs w:val="32"/>
        </w:rPr>
      </w:pPr>
      <w:r>
        <w:rPr>
          <w:rFonts w:ascii="楷体" w:eastAsia="楷体" w:hAnsi="楷体" w:cs="楷体" w:hint="eastAsia"/>
          <w:bCs/>
          <w:sz w:val="32"/>
          <w:szCs w:val="32"/>
        </w:rPr>
        <w:t>（二）</w:t>
      </w:r>
      <w:r>
        <w:rPr>
          <w:rFonts w:ascii="仿宋" w:eastAsia="仿宋" w:hAnsi="仿宋" w:hint="eastAsia"/>
          <w:sz w:val="32"/>
          <w:szCs w:val="32"/>
        </w:rPr>
        <w:t>超编工作人员及运动员，提前抵达或推迟离会的人员，食宿及交通费用自理，根据实际发生，按照每人每天360元收取。各代表队如有特殊需求，须提前告知。</w:t>
      </w:r>
    </w:p>
    <w:p w:rsidR="002A0B50" w:rsidRDefault="002A0B50" w:rsidP="002A0B50">
      <w:pPr>
        <w:spacing w:line="520" w:lineRule="exact"/>
        <w:ind w:firstLineChars="200" w:firstLine="640"/>
        <w:rPr>
          <w:rFonts w:ascii="仿宋" w:eastAsia="仿宋" w:hAnsi="仿宋"/>
          <w:sz w:val="32"/>
          <w:szCs w:val="32"/>
        </w:rPr>
      </w:pPr>
      <w:r>
        <w:rPr>
          <w:rFonts w:ascii="楷体" w:eastAsia="楷体" w:hAnsi="楷体" w:cs="楷体" w:hint="eastAsia"/>
          <w:bCs/>
          <w:sz w:val="32"/>
          <w:szCs w:val="32"/>
        </w:rPr>
        <w:t>（三）</w:t>
      </w:r>
      <w:r>
        <w:rPr>
          <w:rFonts w:ascii="仿宋" w:eastAsia="仿宋" w:hAnsi="仿宋" w:hint="eastAsia"/>
          <w:sz w:val="32"/>
          <w:szCs w:val="32"/>
        </w:rPr>
        <w:t>主办单位承担技术官员差旅费（差旅标准原则上不高于火车硬卧下铺或高铁动车二等座）、劳务费及赛会期间食宿费。</w:t>
      </w:r>
    </w:p>
    <w:p w:rsidR="002A0B50" w:rsidRDefault="002A0B50" w:rsidP="002A0B50">
      <w:pPr>
        <w:spacing w:line="520" w:lineRule="exact"/>
        <w:ind w:firstLineChars="200" w:firstLine="640"/>
        <w:rPr>
          <w:rFonts w:ascii="黑体" w:eastAsia="黑体" w:hAnsi="黑体"/>
          <w:bCs/>
          <w:sz w:val="32"/>
          <w:szCs w:val="32"/>
        </w:rPr>
      </w:pPr>
      <w:r>
        <w:rPr>
          <w:rFonts w:ascii="黑体" w:eastAsia="黑体" w:hAnsi="黑体" w:hint="eastAsia"/>
          <w:bCs/>
          <w:sz w:val="32"/>
          <w:szCs w:val="32"/>
        </w:rPr>
        <w:t>十四、其他事项</w:t>
      </w:r>
    </w:p>
    <w:p w:rsidR="002A0B50" w:rsidRDefault="002A0B50" w:rsidP="002A0B50">
      <w:pPr>
        <w:spacing w:line="520" w:lineRule="exact"/>
        <w:ind w:firstLineChars="200" w:firstLine="640"/>
        <w:rPr>
          <w:rFonts w:ascii="仿宋" w:eastAsia="仿宋" w:hAnsi="仿宋"/>
          <w:sz w:val="32"/>
          <w:szCs w:val="32"/>
        </w:rPr>
      </w:pPr>
      <w:r>
        <w:rPr>
          <w:rFonts w:ascii="楷体" w:eastAsia="楷体" w:hAnsi="楷体" w:cs="楷体" w:hint="eastAsia"/>
          <w:bCs/>
          <w:sz w:val="32"/>
          <w:szCs w:val="32"/>
        </w:rPr>
        <w:t>（一）</w:t>
      </w:r>
      <w:r>
        <w:rPr>
          <w:rFonts w:ascii="仿宋" w:eastAsia="仿宋" w:hAnsi="仿宋" w:hint="eastAsia"/>
          <w:sz w:val="32"/>
          <w:szCs w:val="32"/>
        </w:rPr>
        <w:t>参与本次赛事人员默认已知晓运动风险并自愿参加，比赛期间发生的任何伤亡及意外事故均由本人负责，家属、遗嘱执行人或有关人员均不能以此为由向主办方及其他关联方提出索赔和诉讼要求。</w:t>
      </w:r>
    </w:p>
    <w:p w:rsidR="002A0B50" w:rsidRDefault="002A0B50" w:rsidP="002A0B50">
      <w:pPr>
        <w:spacing w:line="520" w:lineRule="exact"/>
        <w:ind w:firstLineChars="200" w:firstLine="640"/>
        <w:rPr>
          <w:rFonts w:ascii="仿宋" w:eastAsia="仿宋" w:hAnsi="仿宋"/>
          <w:sz w:val="32"/>
          <w:szCs w:val="32"/>
        </w:rPr>
      </w:pPr>
      <w:r>
        <w:rPr>
          <w:rFonts w:ascii="楷体" w:eastAsia="楷体" w:hAnsi="楷体" w:cs="楷体" w:hint="eastAsia"/>
          <w:bCs/>
          <w:sz w:val="32"/>
          <w:szCs w:val="32"/>
        </w:rPr>
        <w:t>（二）</w:t>
      </w:r>
      <w:r>
        <w:rPr>
          <w:rFonts w:ascii="仿宋" w:eastAsia="仿宋" w:hAnsi="仿宋" w:hint="eastAsia"/>
          <w:sz w:val="32"/>
          <w:szCs w:val="32"/>
        </w:rPr>
        <w:t>各参赛单位须全面负责本参赛队的各类传染病防护和安全管理，自备必要防护物资。坚决服从并遵守赛事组委会有关工作要求，具体内容见补充通知。</w:t>
      </w:r>
    </w:p>
    <w:p w:rsidR="002A0B50" w:rsidRDefault="002A0B50" w:rsidP="002A0B50">
      <w:pPr>
        <w:spacing w:line="520" w:lineRule="exact"/>
        <w:ind w:firstLineChars="200" w:firstLine="640"/>
        <w:rPr>
          <w:rFonts w:ascii="仿宋" w:eastAsia="仿宋" w:hAnsi="仿宋"/>
          <w:sz w:val="32"/>
          <w:szCs w:val="32"/>
        </w:rPr>
      </w:pPr>
      <w:r>
        <w:rPr>
          <w:rFonts w:ascii="楷体" w:eastAsia="楷体" w:hAnsi="楷体" w:cs="楷体" w:hint="eastAsia"/>
          <w:bCs/>
          <w:sz w:val="32"/>
          <w:szCs w:val="32"/>
        </w:rPr>
        <w:t>（三）</w:t>
      </w:r>
      <w:r>
        <w:rPr>
          <w:rFonts w:ascii="仿宋" w:eastAsia="仿宋" w:hAnsi="仿宋" w:hint="eastAsia"/>
          <w:sz w:val="32"/>
          <w:szCs w:val="32"/>
        </w:rPr>
        <w:t>赛事组委会将制定安全及传染病防护预案，并提供必要的医疗保障。</w:t>
      </w:r>
    </w:p>
    <w:p w:rsidR="002A0B50" w:rsidRDefault="002A0B50" w:rsidP="002A0B50">
      <w:pPr>
        <w:spacing w:line="520" w:lineRule="exact"/>
        <w:ind w:firstLineChars="200" w:firstLine="640"/>
        <w:rPr>
          <w:rFonts w:ascii="黑体" w:eastAsia="黑体" w:hAnsi="黑体"/>
          <w:sz w:val="32"/>
          <w:szCs w:val="32"/>
        </w:rPr>
      </w:pPr>
      <w:r>
        <w:rPr>
          <w:rFonts w:ascii="黑体" w:eastAsia="黑体" w:hAnsi="黑体" w:hint="eastAsia"/>
          <w:sz w:val="32"/>
          <w:szCs w:val="32"/>
        </w:rPr>
        <w:t>十五</w:t>
      </w:r>
      <w:r>
        <w:rPr>
          <w:rFonts w:ascii="黑体" w:eastAsia="黑体" w:hAnsi="黑体" w:hint="eastAsia"/>
          <w:bCs/>
          <w:sz w:val="32"/>
          <w:szCs w:val="32"/>
        </w:rPr>
        <w:t>、</w:t>
      </w:r>
      <w:r>
        <w:rPr>
          <w:rFonts w:ascii="黑体" w:eastAsia="黑体" w:hAnsi="黑体" w:hint="eastAsia"/>
          <w:kern w:val="0"/>
          <w:sz w:val="32"/>
          <w:szCs w:val="32"/>
        </w:rPr>
        <w:t>报名</w:t>
      </w:r>
      <w:r>
        <w:rPr>
          <w:rFonts w:ascii="黑体" w:eastAsia="黑体" w:hAnsi="黑体" w:hint="eastAsia"/>
          <w:sz w:val="32"/>
          <w:szCs w:val="32"/>
        </w:rPr>
        <w:t>、报到及离会</w:t>
      </w:r>
    </w:p>
    <w:p w:rsidR="002A0B50" w:rsidRDefault="002A0B50" w:rsidP="002A0B50">
      <w:pPr>
        <w:spacing w:line="520" w:lineRule="exact"/>
        <w:ind w:firstLineChars="200" w:firstLine="640"/>
        <w:rPr>
          <w:rFonts w:ascii="仿宋" w:eastAsia="仿宋" w:hAnsi="仿宋" w:cs="仿宋"/>
          <w:color w:val="000000"/>
          <w:sz w:val="32"/>
          <w:szCs w:val="32"/>
        </w:rPr>
      </w:pPr>
      <w:r>
        <w:rPr>
          <w:rFonts w:ascii="楷体" w:eastAsia="楷体" w:hAnsi="楷体" w:cs="楷体" w:hint="eastAsia"/>
          <w:bCs/>
          <w:sz w:val="32"/>
          <w:szCs w:val="32"/>
        </w:rPr>
        <w:t>（一）报名：</w:t>
      </w:r>
      <w:r>
        <w:rPr>
          <w:rFonts w:ascii="仿宋" w:eastAsia="仿宋" w:hAnsi="仿宋" w:cs="仿宋" w:hint="eastAsia"/>
          <w:color w:val="000000"/>
          <w:sz w:val="32"/>
          <w:szCs w:val="32"/>
        </w:rPr>
        <w:t>各单位于2025年3月28日前，将报名表电子版和加盖公章的扫描件，以邮件方式一并发送至指定邮箱lishaochun@caspd.org.cn，不再接收纸质版报名表。</w:t>
      </w:r>
    </w:p>
    <w:p w:rsidR="002A0B50" w:rsidRDefault="002A0B50" w:rsidP="002A0B50">
      <w:pPr>
        <w:spacing w:line="520" w:lineRule="exact"/>
        <w:ind w:firstLineChars="200" w:firstLine="640"/>
        <w:rPr>
          <w:rFonts w:ascii="仿宋" w:eastAsia="仿宋" w:hAnsi="仿宋" w:cs="仿宋"/>
          <w:sz w:val="32"/>
          <w:szCs w:val="32"/>
        </w:rPr>
      </w:pPr>
      <w:r>
        <w:rPr>
          <w:rFonts w:ascii="楷体" w:eastAsia="楷体" w:hAnsi="楷体" w:cs="楷体" w:hint="eastAsia"/>
          <w:bCs/>
          <w:sz w:val="32"/>
          <w:szCs w:val="32"/>
        </w:rPr>
        <w:t>（二）报到：</w:t>
      </w:r>
      <w:r>
        <w:rPr>
          <w:rFonts w:ascii="仿宋" w:eastAsia="仿宋" w:hAnsi="仿宋" w:cs="仿宋" w:hint="eastAsia"/>
          <w:sz w:val="32"/>
          <w:szCs w:val="32"/>
        </w:rPr>
        <w:t>各代表</w:t>
      </w:r>
      <w:r>
        <w:rPr>
          <w:rFonts w:ascii="仿宋" w:eastAsia="仿宋" w:hAnsi="仿宋" w:cs="仿宋" w:hint="eastAsia"/>
          <w:color w:val="000000"/>
          <w:sz w:val="32"/>
          <w:szCs w:val="32"/>
        </w:rPr>
        <w:t>队于2025年5月19日</w:t>
      </w:r>
      <w:r>
        <w:rPr>
          <w:rFonts w:ascii="仿宋" w:eastAsia="仿宋" w:hAnsi="仿宋" w:cs="仿宋" w:hint="eastAsia"/>
          <w:sz w:val="32"/>
          <w:szCs w:val="32"/>
        </w:rPr>
        <w:t>报到。报到后将进行运动员资格审查。</w:t>
      </w:r>
    </w:p>
    <w:p w:rsidR="002A0B50" w:rsidRDefault="002A0B50" w:rsidP="002A0B5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主办单位选派的仲裁、比赛监督、裁判监督、裁判员等</w:t>
      </w:r>
      <w:r>
        <w:rPr>
          <w:rFonts w:ascii="仿宋" w:eastAsia="仿宋" w:hAnsi="仿宋" w:cs="仿宋" w:hint="eastAsia"/>
          <w:sz w:val="32"/>
          <w:szCs w:val="32"/>
        </w:rPr>
        <w:lastRenderedPageBreak/>
        <w:t>技术人员按组委会通知的时间报到。</w:t>
      </w:r>
    </w:p>
    <w:p w:rsidR="002A0B50" w:rsidRDefault="002A0B50" w:rsidP="002A0B50">
      <w:pPr>
        <w:spacing w:line="520" w:lineRule="exact"/>
        <w:ind w:firstLineChars="200" w:firstLine="640"/>
        <w:rPr>
          <w:rFonts w:ascii="仿宋" w:eastAsia="仿宋" w:hAnsi="仿宋" w:cs="仿宋"/>
          <w:sz w:val="32"/>
          <w:szCs w:val="32"/>
        </w:rPr>
      </w:pPr>
      <w:r>
        <w:rPr>
          <w:rFonts w:ascii="楷体" w:eastAsia="楷体" w:hAnsi="楷体" w:cs="楷体" w:hint="eastAsia"/>
          <w:bCs/>
          <w:sz w:val="32"/>
          <w:szCs w:val="32"/>
        </w:rPr>
        <w:t>（三）离会：</w:t>
      </w:r>
      <w:r>
        <w:rPr>
          <w:rFonts w:ascii="仿宋" w:eastAsia="仿宋" w:hAnsi="仿宋" w:cs="仿宋" w:hint="eastAsia"/>
          <w:color w:val="000000"/>
          <w:sz w:val="32"/>
          <w:szCs w:val="32"/>
        </w:rPr>
        <w:t>2025年5月26日离会</w:t>
      </w:r>
      <w:r>
        <w:rPr>
          <w:rFonts w:ascii="仿宋" w:eastAsia="仿宋" w:hAnsi="仿宋" w:cs="仿宋" w:hint="eastAsia"/>
          <w:sz w:val="32"/>
          <w:szCs w:val="32"/>
        </w:rPr>
        <w:t>。</w:t>
      </w:r>
    </w:p>
    <w:p w:rsidR="002A0B50" w:rsidRDefault="002A0B50" w:rsidP="002A0B50">
      <w:pPr>
        <w:spacing w:line="520" w:lineRule="exact"/>
        <w:ind w:firstLineChars="200" w:firstLine="640"/>
        <w:rPr>
          <w:rFonts w:ascii="黑体" w:eastAsia="黑体" w:hAnsi="黑体"/>
          <w:sz w:val="32"/>
          <w:szCs w:val="32"/>
        </w:rPr>
      </w:pPr>
      <w:r>
        <w:rPr>
          <w:rFonts w:ascii="黑体" w:eastAsia="黑体" w:hAnsi="黑体" w:hint="eastAsia"/>
          <w:sz w:val="32"/>
          <w:szCs w:val="32"/>
        </w:rPr>
        <w:t>十六</w:t>
      </w:r>
      <w:r>
        <w:rPr>
          <w:rFonts w:ascii="黑体" w:eastAsia="黑体" w:hAnsi="黑体" w:hint="eastAsia"/>
          <w:bCs/>
          <w:sz w:val="32"/>
          <w:szCs w:val="32"/>
        </w:rPr>
        <w:t>、</w:t>
      </w:r>
      <w:r>
        <w:rPr>
          <w:rFonts w:ascii="黑体" w:eastAsia="黑体" w:hAnsi="黑体" w:hint="eastAsia"/>
          <w:sz w:val="32"/>
          <w:szCs w:val="32"/>
        </w:rPr>
        <w:t>联系方式</w:t>
      </w:r>
    </w:p>
    <w:p w:rsidR="002A0B50" w:rsidRDefault="002A0B50" w:rsidP="002A0B50">
      <w:pPr>
        <w:tabs>
          <w:tab w:val="left" w:pos="540"/>
        </w:tabs>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联 系 人：李劭淳</w:t>
      </w:r>
    </w:p>
    <w:p w:rsidR="002A0B50" w:rsidRDefault="002A0B50" w:rsidP="002A0B50">
      <w:pPr>
        <w:tabs>
          <w:tab w:val="left" w:pos="540"/>
        </w:tabs>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联系电话：010-80471826</w:t>
      </w:r>
    </w:p>
    <w:p w:rsidR="002A0B50" w:rsidRDefault="002A0B50" w:rsidP="002A0B50">
      <w:pPr>
        <w:tabs>
          <w:tab w:val="left" w:pos="540"/>
        </w:tabs>
        <w:spacing w:line="520" w:lineRule="exact"/>
        <w:ind w:firstLineChars="200" w:firstLine="640"/>
        <w:rPr>
          <w:rFonts w:ascii="仿宋" w:eastAsia="仿宋" w:hAnsi="仿宋" w:cs="仿宋"/>
          <w:sz w:val="32"/>
          <w:szCs w:val="32"/>
        </w:rPr>
      </w:pPr>
      <w:proofErr w:type="gramStart"/>
      <w:r>
        <w:rPr>
          <w:rFonts w:ascii="仿宋" w:eastAsia="仿宋" w:hAnsi="仿宋" w:cs="仿宋" w:hint="eastAsia"/>
          <w:sz w:val="32"/>
          <w:szCs w:val="32"/>
        </w:rPr>
        <w:t>邮</w:t>
      </w:r>
      <w:proofErr w:type="gramEnd"/>
      <w:r>
        <w:rPr>
          <w:rFonts w:ascii="仿宋" w:eastAsia="仿宋" w:hAnsi="仿宋" w:cs="仿宋" w:hint="eastAsia"/>
          <w:sz w:val="32"/>
          <w:szCs w:val="32"/>
        </w:rPr>
        <w:t xml:space="preserve">    箱：lishaochun@caspd.org.cn</w:t>
      </w:r>
    </w:p>
    <w:p w:rsidR="002A0B50" w:rsidRDefault="002A0B50" w:rsidP="002A0B50">
      <w:pPr>
        <w:spacing w:line="520" w:lineRule="exact"/>
        <w:ind w:firstLineChars="200" w:firstLine="640"/>
        <w:rPr>
          <w:rFonts w:ascii="黑体" w:eastAsia="黑体" w:hAnsi="黑体"/>
          <w:sz w:val="32"/>
          <w:szCs w:val="32"/>
        </w:rPr>
      </w:pPr>
      <w:r>
        <w:rPr>
          <w:rFonts w:ascii="黑体" w:eastAsia="黑体" w:hAnsi="黑体" w:hint="eastAsia"/>
          <w:sz w:val="32"/>
          <w:szCs w:val="32"/>
        </w:rPr>
        <w:t>十七、本规程的修改权、解释权属于中国残疾人体育运动管理中心。未尽事宜，另行通知。</w:t>
      </w:r>
    </w:p>
    <w:p w:rsidR="00514D2F" w:rsidRDefault="00514D2F"/>
    <w:sectPr w:rsidR="00514D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139" w:rsidRDefault="00081139" w:rsidP="002A0B50">
      <w:r>
        <w:separator/>
      </w:r>
    </w:p>
  </w:endnote>
  <w:endnote w:type="continuationSeparator" w:id="0">
    <w:p w:rsidR="00081139" w:rsidRDefault="00081139" w:rsidP="002A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139" w:rsidRDefault="00081139" w:rsidP="002A0B50">
      <w:r>
        <w:separator/>
      </w:r>
    </w:p>
  </w:footnote>
  <w:footnote w:type="continuationSeparator" w:id="0">
    <w:p w:rsidR="00081139" w:rsidRDefault="00081139" w:rsidP="002A0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DE"/>
    <w:rsid w:val="00011E0B"/>
    <w:rsid w:val="00051847"/>
    <w:rsid w:val="00051FA9"/>
    <w:rsid w:val="00081139"/>
    <w:rsid w:val="000B2BE0"/>
    <w:rsid w:val="000F1238"/>
    <w:rsid w:val="00116B81"/>
    <w:rsid w:val="00144302"/>
    <w:rsid w:val="001609EF"/>
    <w:rsid w:val="00197F24"/>
    <w:rsid w:val="001A3416"/>
    <w:rsid w:val="001A6788"/>
    <w:rsid w:val="001B46E6"/>
    <w:rsid w:val="001D7FE9"/>
    <w:rsid w:val="001F455E"/>
    <w:rsid w:val="001F5271"/>
    <w:rsid w:val="002115DA"/>
    <w:rsid w:val="00230567"/>
    <w:rsid w:val="00235311"/>
    <w:rsid w:val="00242E23"/>
    <w:rsid w:val="002A0B50"/>
    <w:rsid w:val="002D6BC3"/>
    <w:rsid w:val="002F77F5"/>
    <w:rsid w:val="00316756"/>
    <w:rsid w:val="003323E3"/>
    <w:rsid w:val="003564F4"/>
    <w:rsid w:val="00385149"/>
    <w:rsid w:val="003B76A6"/>
    <w:rsid w:val="003C725F"/>
    <w:rsid w:val="003D775F"/>
    <w:rsid w:val="003F19EF"/>
    <w:rsid w:val="004029DF"/>
    <w:rsid w:val="00412880"/>
    <w:rsid w:val="00460550"/>
    <w:rsid w:val="004673D6"/>
    <w:rsid w:val="00492B5B"/>
    <w:rsid w:val="004F723E"/>
    <w:rsid w:val="00514D2F"/>
    <w:rsid w:val="005154A2"/>
    <w:rsid w:val="00541645"/>
    <w:rsid w:val="005472FF"/>
    <w:rsid w:val="00564112"/>
    <w:rsid w:val="005768DE"/>
    <w:rsid w:val="00580EF8"/>
    <w:rsid w:val="00596B85"/>
    <w:rsid w:val="005D263D"/>
    <w:rsid w:val="005F4224"/>
    <w:rsid w:val="006014C2"/>
    <w:rsid w:val="00621E6E"/>
    <w:rsid w:val="006477BC"/>
    <w:rsid w:val="00663450"/>
    <w:rsid w:val="006C7FD4"/>
    <w:rsid w:val="00734A8D"/>
    <w:rsid w:val="00734DCD"/>
    <w:rsid w:val="007374FF"/>
    <w:rsid w:val="00742637"/>
    <w:rsid w:val="00781D73"/>
    <w:rsid w:val="007966AD"/>
    <w:rsid w:val="007E2773"/>
    <w:rsid w:val="00820ECA"/>
    <w:rsid w:val="008518D3"/>
    <w:rsid w:val="008D0671"/>
    <w:rsid w:val="00913E0C"/>
    <w:rsid w:val="00993A06"/>
    <w:rsid w:val="009A4C8E"/>
    <w:rsid w:val="009A796F"/>
    <w:rsid w:val="009D7098"/>
    <w:rsid w:val="00A04CAE"/>
    <w:rsid w:val="00A30C94"/>
    <w:rsid w:val="00A463E8"/>
    <w:rsid w:val="00A80E9D"/>
    <w:rsid w:val="00AA1829"/>
    <w:rsid w:val="00AD1619"/>
    <w:rsid w:val="00AE3770"/>
    <w:rsid w:val="00AF319C"/>
    <w:rsid w:val="00B34EE1"/>
    <w:rsid w:val="00B37075"/>
    <w:rsid w:val="00B55A10"/>
    <w:rsid w:val="00B83D22"/>
    <w:rsid w:val="00BC6F7B"/>
    <w:rsid w:val="00C06471"/>
    <w:rsid w:val="00C23A68"/>
    <w:rsid w:val="00C322B6"/>
    <w:rsid w:val="00C53848"/>
    <w:rsid w:val="00C7563A"/>
    <w:rsid w:val="00CB6AA3"/>
    <w:rsid w:val="00DA42B6"/>
    <w:rsid w:val="00DE054B"/>
    <w:rsid w:val="00E22C1D"/>
    <w:rsid w:val="00E64210"/>
    <w:rsid w:val="00E703CB"/>
    <w:rsid w:val="00E95832"/>
    <w:rsid w:val="00EA5EEE"/>
    <w:rsid w:val="00EF0FC9"/>
    <w:rsid w:val="00F75A4F"/>
    <w:rsid w:val="00FB435E"/>
    <w:rsid w:val="00FB62D4"/>
    <w:rsid w:val="00FE0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B5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0B5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A0B50"/>
    <w:rPr>
      <w:sz w:val="18"/>
      <w:szCs w:val="18"/>
    </w:rPr>
  </w:style>
  <w:style w:type="paragraph" w:styleId="a4">
    <w:name w:val="footer"/>
    <w:basedOn w:val="a"/>
    <w:link w:val="Char0"/>
    <w:uiPriority w:val="99"/>
    <w:unhideWhenUsed/>
    <w:rsid w:val="002A0B5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A0B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B5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0B5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A0B50"/>
    <w:rPr>
      <w:sz w:val="18"/>
      <w:szCs w:val="18"/>
    </w:rPr>
  </w:style>
  <w:style w:type="paragraph" w:styleId="a4">
    <w:name w:val="footer"/>
    <w:basedOn w:val="a"/>
    <w:link w:val="Char0"/>
    <w:uiPriority w:val="99"/>
    <w:unhideWhenUsed/>
    <w:rsid w:val="002A0B5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A0B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2025-03-20T01:15:00Z</dcterms:created>
  <dcterms:modified xsi:type="dcterms:W3CDTF">2025-03-20T01:16:00Z</dcterms:modified>
</cp:coreProperties>
</file>